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АНКЕТА РАБОТОДАТЕЛЯ</w:t>
      </w:r>
    </w:p>
    <w:p>
      <w:pPr>
        <w:pStyle w:val="Normal"/>
        <w:jc w:val="center"/>
        <w:rPr>
          <w:bCs/>
          <w:color w:val="000000"/>
          <w:kern w:val="2"/>
          <w:sz w:val="24"/>
          <w:szCs w:val="24"/>
        </w:rPr>
      </w:pPr>
      <w:r>
        <w:rPr>
          <w:bCs/>
          <w:color w:val="000000"/>
          <w:kern w:val="2"/>
          <w:sz w:val="24"/>
          <w:szCs w:val="24"/>
        </w:rPr>
        <w:t>по изучению участия работодателей в профориентационной</w:t>
      </w:r>
    </w:p>
    <w:p>
      <w:pPr>
        <w:pStyle w:val="Normal"/>
        <w:jc w:val="center"/>
        <w:rPr>
          <w:bCs/>
          <w:color w:val="000000"/>
          <w:kern w:val="2"/>
          <w:sz w:val="24"/>
          <w:szCs w:val="24"/>
        </w:rPr>
      </w:pPr>
      <w:r>
        <w:rPr>
          <w:bCs/>
          <w:color w:val="000000"/>
          <w:kern w:val="2"/>
          <w:sz w:val="24"/>
          <w:szCs w:val="24"/>
        </w:rPr>
        <w:t xml:space="preserve">работе и их содействия трудоустройству выпускников </w:t>
      </w:r>
      <w:r>
        <w:rPr>
          <w:sz w:val="24"/>
          <w:szCs w:val="24"/>
        </w:rPr>
        <w:t xml:space="preserve">профессиональных образовательных организаций </w:t>
      </w:r>
      <w:r>
        <w:rPr>
          <w:bCs/>
          <w:color w:val="000000"/>
          <w:kern w:val="2"/>
          <w:sz w:val="24"/>
          <w:szCs w:val="24"/>
        </w:rPr>
        <w:t>Архангельской области</w:t>
      </w:r>
    </w:p>
    <w:p>
      <w:pPr>
        <w:pStyle w:val="Normal"/>
        <w:spacing w:lineRule="auto" w:line="276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1. Полное наименование организации, адрес:</w:t>
      </w:r>
    </w:p>
    <w:p>
      <w:pPr>
        <w:pStyle w:val="Normal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Сфера деятельности вашей организации:</w:t>
      </w:r>
    </w:p>
    <w:p>
      <w:pPr>
        <w:pStyle w:val="Normal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 Взаимодействуете ли вы с профессиональными образовательными организациями Архангельской области в процессе подготовки квалифицированных кадров? Если да, то укажите с какими: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</w:r>
    </w:p>
    <w:p>
      <w:pPr>
        <w:pStyle w:val="Normal"/>
        <w:rPr>
          <w:bCs/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4. В какой форме ваша организация готова сотрудничать с </w:t>
      </w:r>
      <w:r>
        <w:rPr>
          <w:bCs/>
          <w:kern w:val="2"/>
          <w:sz w:val="24"/>
          <w:szCs w:val="24"/>
        </w:rPr>
        <w:t>профессиональными</w:t>
      </w:r>
    </w:p>
    <w:p>
      <w:pPr>
        <w:pStyle w:val="Normal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образовательными организациями: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информационное сотрудничество;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участие в учебном процессе (чтение лекций, проведение семинаров);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участие в разработке совместных образовательных программ;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предоставление рабочих мест студентам для прохождения производственной практики;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трудоустройство выпускников;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оказание спонсорской помощи, включая  обновление материально-технической базы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другое________________________________________________________</w:t>
      </w:r>
    </w:p>
    <w:p>
      <w:pPr>
        <w:pStyle w:val="Normal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</w:r>
    </w:p>
    <w:p>
      <w:pPr>
        <w:pStyle w:val="Normal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</w:r>
    </w:p>
    <w:p>
      <w:pPr>
        <w:pStyle w:val="Normal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5. Заинтересованы ли вы принять на производственную практику студентов профессиональных образовательных организаций по профильным для вашей организации профессиям, специальностям?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заинтересованы без оплаты труда студентов-практикантов;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заинтересованы с частичной или полной оплатой их труда;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не заинтересованы;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другое_____________________________________________________________</w:t>
      </w:r>
    </w:p>
    <w:p>
      <w:pPr>
        <w:pStyle w:val="Normal"/>
        <w:jc w:val="both"/>
        <w:rPr>
          <w:b/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</w:r>
    </w:p>
    <w:p>
      <w:pPr>
        <w:pStyle w:val="Normal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6. Как </w:t>
      </w:r>
      <w:r>
        <w:rPr>
          <w:kern w:val="2"/>
          <w:sz w:val="24"/>
          <w:szCs w:val="24"/>
        </w:rPr>
        <w:t>часто</w:t>
      </w:r>
      <w:r>
        <w:rPr>
          <w:bCs/>
          <w:kern w:val="2"/>
          <w:sz w:val="24"/>
          <w:szCs w:val="24"/>
        </w:rPr>
        <w:t xml:space="preserve"> Ваша организация принимает на работу молодых специалистов?</w:t>
      </w:r>
    </w:p>
    <w:p>
      <w:pPr>
        <w:pStyle w:val="Normal"/>
        <w:numPr>
          <w:ilvl w:val="0"/>
          <w:numId w:val="1"/>
        </w:numPr>
        <w:tabs>
          <w:tab w:val="clear" w:pos="708"/>
        </w:tabs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каждый год;</w:t>
      </w:r>
    </w:p>
    <w:p>
      <w:pPr>
        <w:pStyle w:val="Normal"/>
        <w:numPr>
          <w:ilvl w:val="0"/>
          <w:numId w:val="1"/>
        </w:numPr>
        <w:tabs>
          <w:tab w:val="clear" w:pos="708"/>
        </w:tabs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иногда, раз 2-3 года;</w:t>
      </w:r>
    </w:p>
    <w:p>
      <w:pPr>
        <w:pStyle w:val="Normal"/>
        <w:numPr>
          <w:ilvl w:val="0"/>
          <w:numId w:val="1"/>
        </w:numPr>
        <w:tabs>
          <w:tab w:val="clear" w:pos="708"/>
        </w:tabs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крайне редко;</w:t>
      </w:r>
    </w:p>
    <w:p>
      <w:pPr>
        <w:pStyle w:val="Normal"/>
        <w:numPr>
          <w:ilvl w:val="0"/>
          <w:numId w:val="1"/>
        </w:numPr>
        <w:tabs>
          <w:tab w:val="clear" w:pos="708"/>
        </w:tabs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другое_______________________________________________________________</w:t>
      </w:r>
    </w:p>
    <w:p>
      <w:pPr>
        <w:pStyle w:val="Normal"/>
        <w:jc w:val="both"/>
        <w:rPr>
          <w:b/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</w:r>
    </w:p>
    <w:p>
      <w:pPr>
        <w:pStyle w:val="Normal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</w:r>
    </w:p>
    <w:p>
      <w:pPr>
        <w:pStyle w:val="Normal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7. Укажите, работают ли в вашей организации выпускники профессиональных образовательных организаций Архангельской области:</w:t>
      </w:r>
    </w:p>
    <w:p>
      <w:pPr>
        <w:pStyle w:val="Normal"/>
        <w:numPr>
          <w:ilvl w:val="0"/>
          <w:numId w:val="1"/>
        </w:numPr>
        <w:tabs>
          <w:tab w:val="clear" w:pos="708"/>
        </w:tabs>
        <w:ind w:left="426" w:hanging="142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да</w:t>
      </w:r>
    </w:p>
    <w:p>
      <w:pPr>
        <w:pStyle w:val="Normal"/>
        <w:numPr>
          <w:ilvl w:val="0"/>
          <w:numId w:val="1"/>
        </w:numPr>
        <w:tabs>
          <w:tab w:val="clear" w:pos="708"/>
        </w:tabs>
        <w:ind w:left="426" w:hanging="142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нет</w:t>
      </w:r>
    </w:p>
    <w:p>
      <w:pPr>
        <w:pStyle w:val="Normal"/>
        <w:ind w:left="426" w:hanging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</w:r>
    </w:p>
    <w:p>
      <w:pPr>
        <w:pStyle w:val="Normal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8. Если в вашей организации работают выпускники профессиональных образовательных организаций Архангельской области, назовите те из них, чьи выпускники лучше подготовлены для работы по полученной профессии, специальности (наименование профессиональной образовательной организации, профессия, специальность):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</w:r>
    </w:p>
    <w:p>
      <w:pPr>
        <w:pStyle w:val="Normal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9. Каких профессиональных знаний и личных качеств, на Ваш взгляд, не хватает молодым специалистам?</w:t>
      </w:r>
    </w:p>
    <w:p>
      <w:pPr>
        <w:pStyle w:val="Normal"/>
        <w:numPr>
          <w:ilvl w:val="0"/>
          <w:numId w:val="1"/>
        </w:numPr>
        <w:tabs>
          <w:tab w:val="clear" w:pos="708"/>
        </w:tabs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базовых теоретических знаний по профессии;</w:t>
      </w:r>
    </w:p>
    <w:p>
      <w:pPr>
        <w:pStyle w:val="Normal"/>
        <w:numPr>
          <w:ilvl w:val="0"/>
          <w:numId w:val="1"/>
        </w:numPr>
        <w:tabs>
          <w:tab w:val="clear" w:pos="708"/>
        </w:tabs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готовность к практической деятельности;</w:t>
      </w:r>
    </w:p>
    <w:p>
      <w:pPr>
        <w:pStyle w:val="Normal"/>
        <w:numPr>
          <w:ilvl w:val="0"/>
          <w:numId w:val="1"/>
        </w:numPr>
        <w:tabs>
          <w:tab w:val="clear" w:pos="708"/>
        </w:tabs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умение работать в коллективе;</w:t>
      </w:r>
    </w:p>
    <w:p>
      <w:pPr>
        <w:pStyle w:val="Normal"/>
        <w:numPr>
          <w:ilvl w:val="0"/>
          <w:numId w:val="1"/>
        </w:numPr>
        <w:tabs>
          <w:tab w:val="clear" w:pos="708"/>
        </w:tabs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самостоятельности, инициативности;</w:t>
      </w:r>
    </w:p>
    <w:p>
      <w:pPr>
        <w:pStyle w:val="Normal"/>
        <w:numPr>
          <w:ilvl w:val="0"/>
          <w:numId w:val="1"/>
        </w:numPr>
        <w:tabs>
          <w:tab w:val="clear" w:pos="708"/>
        </w:tabs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все устраивает;</w:t>
      </w:r>
    </w:p>
    <w:p>
      <w:pPr>
        <w:pStyle w:val="Normal"/>
        <w:numPr>
          <w:ilvl w:val="0"/>
          <w:numId w:val="1"/>
        </w:numPr>
        <w:tabs>
          <w:tab w:val="clear" w:pos="708"/>
        </w:tabs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другое______________________________________________________________</w:t>
      </w:r>
    </w:p>
    <w:p>
      <w:pPr>
        <w:pStyle w:val="Normal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</w:r>
    </w:p>
    <w:p>
      <w:pPr>
        <w:pStyle w:val="Normal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10. Какие, на Ваш взгляд, существуют основные проблемы взаимодействия вашей организации и профессиональных образовательных организаций?</w:t>
      </w:r>
    </w:p>
    <w:p>
      <w:pPr>
        <w:pStyle w:val="Normal"/>
        <w:numPr>
          <w:ilvl w:val="0"/>
          <w:numId w:val="1"/>
        </w:numPr>
        <w:tabs>
          <w:tab w:val="clear" w:pos="708"/>
        </w:tabs>
        <w:jc w:val="both"/>
        <w:rPr>
          <w:bCs/>
          <w:kern w:val="2"/>
          <w:sz w:val="24"/>
          <w:szCs w:val="24"/>
        </w:rPr>
      </w:pPr>
      <w:r>
        <w:rPr>
          <w:kern w:val="2"/>
          <w:sz w:val="24"/>
          <w:szCs w:val="24"/>
        </w:rPr>
        <w:t>отсутствие государственных программ по вопросам взаимодействия организаций-работодателей и образовательных организаций;</w:t>
      </w:r>
    </w:p>
    <w:p>
      <w:pPr>
        <w:pStyle w:val="Normal"/>
        <w:numPr>
          <w:ilvl w:val="0"/>
          <w:numId w:val="1"/>
        </w:numPr>
        <w:tabs>
          <w:tab w:val="clear" w:pos="708"/>
        </w:tabs>
        <w:jc w:val="both"/>
        <w:rPr>
          <w:bCs/>
          <w:kern w:val="2"/>
          <w:sz w:val="24"/>
          <w:szCs w:val="24"/>
        </w:rPr>
      </w:pPr>
      <w:r>
        <w:rPr>
          <w:kern w:val="2"/>
          <w:sz w:val="24"/>
          <w:szCs w:val="24"/>
        </w:rPr>
        <w:t>отсутствие законодательной базы для участия работодателей в формировании образовательных стандартов;</w:t>
      </w:r>
    </w:p>
    <w:p>
      <w:pPr>
        <w:pStyle w:val="Normal"/>
        <w:numPr>
          <w:ilvl w:val="0"/>
          <w:numId w:val="1"/>
        </w:numPr>
        <w:tabs>
          <w:tab w:val="clear" w:pos="708"/>
        </w:tabs>
        <w:jc w:val="both"/>
        <w:rPr>
          <w:bCs/>
          <w:kern w:val="2"/>
          <w:sz w:val="24"/>
          <w:szCs w:val="24"/>
        </w:rPr>
      </w:pPr>
      <w:r>
        <w:rPr>
          <w:kern w:val="2"/>
          <w:sz w:val="24"/>
          <w:szCs w:val="24"/>
        </w:rPr>
        <w:t>отсутствие стимулов у работодателя вкладывать средства в образование;</w:t>
      </w:r>
    </w:p>
    <w:p>
      <w:pPr>
        <w:pStyle w:val="Normal"/>
        <w:numPr>
          <w:ilvl w:val="0"/>
          <w:numId w:val="1"/>
        </w:numPr>
        <w:tabs>
          <w:tab w:val="clear" w:pos="708"/>
        </w:tabs>
        <w:jc w:val="both"/>
        <w:rPr>
          <w:bCs/>
          <w:kern w:val="2"/>
          <w:sz w:val="24"/>
          <w:szCs w:val="24"/>
        </w:rPr>
      </w:pPr>
      <w:r>
        <w:rPr>
          <w:kern w:val="2"/>
          <w:sz w:val="24"/>
          <w:szCs w:val="24"/>
        </w:rPr>
        <w:t>несоответствие спроса на квалифицированных кадров их предложению на рынке труда;</w:t>
      </w:r>
    </w:p>
    <w:p>
      <w:pPr>
        <w:pStyle w:val="Normal"/>
        <w:numPr>
          <w:ilvl w:val="0"/>
          <w:numId w:val="1"/>
        </w:numPr>
        <w:tabs>
          <w:tab w:val="clear" w:pos="708"/>
        </w:tabs>
        <w:jc w:val="both"/>
        <w:rPr>
          <w:bCs/>
          <w:kern w:val="2"/>
          <w:sz w:val="24"/>
          <w:szCs w:val="24"/>
        </w:rPr>
      </w:pPr>
      <w:r>
        <w:rPr>
          <w:kern w:val="2"/>
          <w:sz w:val="24"/>
          <w:szCs w:val="24"/>
        </w:rPr>
        <w:t>отсутствие налоговых льгот для предприятий, инвестирующих в подготовку квалифицированных кадров;</w:t>
      </w:r>
    </w:p>
    <w:p>
      <w:pPr>
        <w:pStyle w:val="Normal"/>
        <w:numPr>
          <w:ilvl w:val="0"/>
          <w:numId w:val="1"/>
        </w:numPr>
        <w:tabs>
          <w:tab w:val="clear" w:pos="708"/>
        </w:tabs>
        <w:jc w:val="both"/>
        <w:rPr>
          <w:bCs/>
          <w:kern w:val="2"/>
          <w:sz w:val="24"/>
          <w:szCs w:val="24"/>
        </w:rPr>
      </w:pPr>
      <w:r>
        <w:rPr>
          <w:kern w:val="2"/>
          <w:sz w:val="24"/>
          <w:szCs w:val="24"/>
        </w:rPr>
        <w:t>отсутствие долгосрочных программ кадровой политики в организации;</w:t>
      </w:r>
    </w:p>
    <w:p>
      <w:pPr>
        <w:pStyle w:val="Normal"/>
        <w:numPr>
          <w:ilvl w:val="0"/>
          <w:numId w:val="1"/>
        </w:numPr>
        <w:tabs>
          <w:tab w:val="clear" w:pos="708"/>
        </w:tabs>
        <w:jc w:val="both"/>
        <w:rPr>
          <w:bCs/>
          <w:kern w:val="2"/>
          <w:sz w:val="24"/>
          <w:szCs w:val="24"/>
        </w:rPr>
      </w:pPr>
      <w:r>
        <w:rPr>
          <w:kern w:val="2"/>
          <w:sz w:val="24"/>
          <w:szCs w:val="24"/>
        </w:rPr>
        <w:t>другое_____________________________________________________________________</w:t>
      </w:r>
    </w:p>
    <w:p>
      <w:pPr>
        <w:pStyle w:val="Normal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</w:r>
    </w:p>
    <w:p>
      <w:pPr>
        <w:pStyle w:val="Normal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11. Как вы оцениваете (по шкале от 1 до 5, где 1 – низкий, 2 – ниже среднего, </w:t>
        <w:br/>
        <w:t xml:space="preserve">3 – средний, 4 – хороший, 5 – высокий): </w:t>
      </w:r>
    </w:p>
    <w:p>
      <w:pPr>
        <w:pStyle w:val="Normal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</w:r>
    </w:p>
    <w:tbl>
      <w:tblPr>
        <w:tblStyle w:val="a6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62"/>
        <w:gridCol w:w="422"/>
        <w:gridCol w:w="422"/>
        <w:gridCol w:w="421"/>
        <w:gridCol w:w="421"/>
        <w:gridCol w:w="522"/>
      </w:tblGrid>
      <w:tr>
        <w:trPr/>
        <w:tc>
          <w:tcPr>
            <w:tcW w:w="736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2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2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52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ru-RU" w:bidi="ar-SA"/>
              </w:rPr>
              <w:t>5</w:t>
            </w:r>
          </w:p>
        </w:tc>
      </w:tr>
      <w:tr>
        <w:trPr/>
        <w:tc>
          <w:tcPr>
            <w:tcW w:w="73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ru-RU" w:bidi="ar-SA"/>
              </w:rPr>
              <w:t>Уровень материально-технического оснащения профессиональных образовательных организаций, осуществляющих подготовку кадров для вашей отрасли</w:t>
            </w:r>
          </w:p>
        </w:tc>
        <w:tc>
          <w:tcPr>
            <w:tcW w:w="42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2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2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3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ru-RU" w:bidi="ar-SA"/>
              </w:rPr>
              <w:t>Уровень соответствия теоретической подготовки выпускников профессиональных образовательных организаций требованиям к подготовке кадров в вашей отрасли</w:t>
            </w:r>
          </w:p>
        </w:tc>
        <w:tc>
          <w:tcPr>
            <w:tcW w:w="42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2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2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3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ru-RU" w:bidi="ar-SA"/>
              </w:rPr>
              <w:t>Уровень соответствия практической подготовки выпускников профессиональных образовательных организаций требованиям к подготовке кадров в вашей отрасли</w:t>
            </w:r>
          </w:p>
        </w:tc>
        <w:tc>
          <w:tcPr>
            <w:tcW w:w="42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2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2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3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ru-RU" w:bidi="ar-SA"/>
              </w:rPr>
              <w:t>Уровень мотивации к освоению профессии (специальности) у студентов, проходящих производственную практику в вашей организации</w:t>
            </w:r>
          </w:p>
        </w:tc>
        <w:tc>
          <w:tcPr>
            <w:tcW w:w="42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2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2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3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ru-RU" w:bidi="ar-SA"/>
              </w:rPr>
              <w:t xml:space="preserve">Уровень знаний и умений у студентов, впервые приходящих </w:t>
              <w:br/>
              <w:t>на производственную практику в вашу организацию</w:t>
            </w:r>
          </w:p>
        </w:tc>
        <w:tc>
          <w:tcPr>
            <w:tcW w:w="42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2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2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</w:tr>
    </w:tbl>
    <w:p>
      <w:pPr>
        <w:pStyle w:val="Normal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</w:r>
    </w:p>
    <w:p>
      <w:pPr>
        <w:pStyle w:val="Normal"/>
        <w:jc w:val="both"/>
        <w:rPr>
          <w:rFonts w:eastAsia="Calibri"/>
          <w:sz w:val="24"/>
          <w:szCs w:val="24"/>
          <w:lang w:eastAsia="en-US"/>
        </w:rPr>
      </w:pPr>
      <w:r>
        <w:rPr>
          <w:kern w:val="2"/>
          <w:sz w:val="24"/>
          <w:szCs w:val="24"/>
        </w:rPr>
        <w:t xml:space="preserve">12. В какой форме социального партнерства ваша организация готова сотрудничать </w:t>
        <w:br/>
        <w:t xml:space="preserve">с </w:t>
      </w:r>
      <w:r>
        <w:rPr>
          <w:bCs/>
          <w:spacing w:val="-10"/>
          <w:sz w:val="24"/>
          <w:szCs w:val="24"/>
        </w:rPr>
        <w:t>Региональным центром содействия</w:t>
      </w:r>
      <w:r>
        <w:rPr>
          <w:bCs/>
          <w:sz w:val="24"/>
          <w:szCs w:val="24"/>
        </w:rPr>
        <w:t xml:space="preserve"> профессиональному самоопределению обучающихся Архангельской области</w:t>
      </w:r>
      <w:r>
        <w:rPr>
          <w:rFonts w:eastAsia="Calibri"/>
          <w:sz w:val="24"/>
          <w:szCs w:val="24"/>
          <w:lang w:eastAsia="en-US"/>
        </w:rPr>
        <w:t xml:space="preserve">? 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информационное сотрудничество;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экскурсии обучающихся общеобразовательных организаций в вашу организацию;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содействие трудоустройству выпускников профессиональных образовательных организаций;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помощь в организации мастер-классов для обучающихся общеобразовательных организаций </w:t>
      </w:r>
      <w:r>
        <w:rPr>
          <w:rFonts w:eastAsia="Calibri"/>
          <w:sz w:val="24"/>
          <w:szCs w:val="24"/>
          <w:lang w:eastAsia="en-US"/>
        </w:rPr>
        <w:t>на базе вашей организации или на базе профессиональных образовательных организаций;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другое_______________________________________________________________</w:t>
      </w:r>
    </w:p>
    <w:p>
      <w:pPr>
        <w:pStyle w:val="Normal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</w:r>
    </w:p>
    <w:p>
      <w:pPr>
        <w:pStyle w:val="Normal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13. Ваши предложения и пожелания:</w:t>
      </w:r>
    </w:p>
    <w:p>
      <w:pPr>
        <w:pStyle w:val="Normal"/>
        <w:jc w:val="both"/>
        <w:rPr>
          <w:rFonts w:ascii="Arial" w:hAnsi="Arial" w:cs="Arial"/>
          <w:kern w:val="2"/>
          <w:sz w:val="24"/>
          <w:szCs w:val="24"/>
        </w:rPr>
      </w:pPr>
      <w:r>
        <w:rPr>
          <w:kern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</w:r>
    </w:p>
    <w:p>
      <w:pPr>
        <w:pStyle w:val="Normal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Ответственное лицо, заполнившее анкету (Ф.И.О, должность)</w:t>
      </w:r>
    </w:p>
    <w:p>
      <w:pPr>
        <w:pStyle w:val="Normal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</w:r>
    </w:p>
    <w:p>
      <w:pPr>
        <w:pStyle w:val="Normal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Контактные данные____________________________________________________________</w:t>
      </w:r>
    </w:p>
    <w:p>
      <w:pPr>
        <w:pStyle w:val="Normal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_____________________________________________________________________________</w:t>
      </w:r>
    </w:p>
    <w:p>
      <w:pPr>
        <w:pStyle w:val="Normal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</w:r>
    </w:p>
    <w:p>
      <w:pPr>
        <w:pStyle w:val="Normal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Дата заполнения анкеты _________________________</w:t>
      </w:r>
    </w:p>
    <w:p>
      <w:pPr>
        <w:pStyle w:val="Normal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</w:r>
    </w:p>
    <w:p>
      <w:pPr>
        <w:pStyle w:val="Normal"/>
        <w:jc w:val="right"/>
        <w:rPr>
          <w:rFonts w:ascii="Rodeo" w:hAnsi="Rodeo" w:cs="Arial"/>
          <w:sz w:val="24"/>
          <w:szCs w:val="24"/>
        </w:rPr>
      </w:pPr>
      <w:r>
        <w:rPr>
          <w:rFonts w:cs="Arial" w:ascii="Rodeo" w:hAnsi="Rodeo"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kern w:val="2"/>
          <w:sz w:val="24"/>
          <w:szCs w:val="24"/>
        </w:rPr>
        <w:t>Благодарим за сотрудничество!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Rodeo">
    <w:charset w:val="cc"/>
    <w:family w:val="roman"/>
    <w:pitch w:val="variable"/>
  </w:font>
  <w:font w:name="Wingdings 2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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"/>
      <w:lvlJc w:val="left"/>
      <w:pPr>
        <w:tabs>
          <w:tab w:val="num" w:pos="1108"/>
        </w:tabs>
        <w:ind w:left="1108" w:hanging="360"/>
      </w:pPr>
      <w:rPr>
        <w:rFonts w:ascii="Wingdings 2" w:hAnsi="Wingdings 2" w:cs="Wingdings 2" w:hint="default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85a5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rsid w:val="00185a5a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185a5a"/>
    <w:rPr>
      <w:rFonts w:ascii="Tahoma" w:hAnsi="Tahoma" w:eastAsia="Times New Roman" w:cs="Tahoma"/>
      <w:sz w:val="16"/>
      <w:szCs w:val="16"/>
      <w:lang w:eastAsia="ru-RU"/>
    </w:rPr>
  </w:style>
  <w:style w:type="character" w:styleId="Style16" w:customStyle="1">
    <w:name w:val="Основной текст Знак"/>
    <w:basedOn w:val="DefaultParagraphFont"/>
    <w:qFormat/>
    <w:rsid w:val="00324aaf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Style16"/>
    <w:rsid w:val="00324aaf"/>
    <w:pPr>
      <w:spacing w:before="0" w:after="12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185a5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c6746d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Application>LibreOffice/7.4.0.3$Windows_X86_64 LibreOffice_project/f85e47c08ddd19c015c0114a68350214f7066f5a</Application>
  <AppVersion>15.0000</AppVersion>
  <Pages>3</Pages>
  <Words>512</Words>
  <Characters>5884</Characters>
  <CharactersWithSpaces>6301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2016-12-21T07:32:00Z</dcterms:created>
  <dc:creator>User</dc:creator>
  <dc:description/>
  <dc:language>ru-RU</dc:language>
  <cp:lastModifiedBy>Ситникова Юлия Евгеньевна</cp:lastModifiedBy>
  <cp:lastPrinted>2023-01-17T05:35:00Z</cp:lastPrinted>
  <dcterms:modified xsi:type="dcterms:W3CDTF">2023-01-24T06:40:00Z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