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F45F" w14:textId="77777777" w:rsidR="003F611D" w:rsidRDefault="003F61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</w:p>
    <w:p w14:paraId="5825B0FC" w14:textId="77777777" w:rsidR="003F611D" w:rsidRDefault="00A71917">
      <w:pPr>
        <w:spacing w:line="240" w:lineRule="auto"/>
        <w:jc w:val="left"/>
        <w:rPr>
          <w:sz w:val="27"/>
          <w:szCs w:val="27"/>
        </w:rPr>
      </w:pPr>
      <w:r>
        <w:rPr>
          <w:sz w:val="27"/>
          <w:szCs w:val="27"/>
        </w:rPr>
        <w:t>Приложение № 9</w:t>
      </w:r>
    </w:p>
    <w:p w14:paraId="39039089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Положению о проведении </w:t>
      </w:r>
    </w:p>
    <w:p w14:paraId="58CC9B34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федерального этапа </w:t>
      </w:r>
    </w:p>
    <w:p w14:paraId="3C6B0603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Всероссийского конкурса </w:t>
      </w:r>
    </w:p>
    <w:p w14:paraId="70D27F0C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профессионального мастерства </w:t>
      </w:r>
    </w:p>
    <w:p w14:paraId="5660E705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«Лучший по профессии» </w:t>
      </w:r>
    </w:p>
    <w:p w14:paraId="5E8B87CD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 номинации «Лучший слесарь </w:t>
      </w:r>
    </w:p>
    <w:p w14:paraId="29E5AD46" w14:textId="77777777" w:rsidR="003F611D" w:rsidRDefault="00A71917">
      <w:pPr>
        <w:widowControl/>
        <w:tabs>
          <w:tab w:val="left" w:pos="4820"/>
        </w:tabs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аварийно-восстановительных работ»</w:t>
      </w:r>
    </w:p>
    <w:p w14:paraId="6B351C30" w14:textId="77777777" w:rsidR="003F611D" w:rsidRDefault="003F61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14:paraId="6F873B65" w14:textId="77777777" w:rsidR="003F611D" w:rsidRDefault="003F61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14:paraId="31FE8981" w14:textId="77777777" w:rsidR="003F611D" w:rsidRDefault="003F611D">
      <w:pPr>
        <w:widowControl/>
        <w:spacing w:line="240" w:lineRule="auto"/>
        <w:rPr>
          <w:sz w:val="28"/>
          <w:szCs w:val="28"/>
        </w:rPr>
      </w:pPr>
    </w:p>
    <w:p w14:paraId="0CEDDE6D" w14:textId="77777777" w:rsidR="003F611D" w:rsidRDefault="00A7191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14:paraId="1C7AB6CB" w14:textId="77777777" w:rsidR="003F611D" w:rsidRDefault="00A71917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14:paraId="2AC35041" w14:textId="77777777" w:rsidR="003F611D" w:rsidRDefault="00A71917">
      <w:pPr>
        <w:widowControl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соответствии с требованиями федерального закона </w:t>
      </w:r>
    </w:p>
    <w:p w14:paraId="21EAA488" w14:textId="736D6219" w:rsidR="003F611D" w:rsidRDefault="00A71917">
      <w:pPr>
        <w:widowControl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от 27.07.2006</w:t>
      </w:r>
      <w:r>
        <w:rPr>
          <w:i/>
          <w:sz w:val="24"/>
          <w:szCs w:val="24"/>
        </w:rPr>
        <w:t xml:space="preserve"> №152-ФЗ «О персональных данных»)</w:t>
      </w:r>
    </w:p>
    <w:p w14:paraId="41B6C3DB" w14:textId="77777777" w:rsidR="003F611D" w:rsidRDefault="003F611D">
      <w:pPr>
        <w:widowControl/>
        <w:spacing w:line="276" w:lineRule="auto"/>
        <w:jc w:val="left"/>
        <w:rPr>
          <w:sz w:val="24"/>
          <w:szCs w:val="24"/>
        </w:rPr>
      </w:pPr>
    </w:p>
    <w:p w14:paraId="1B848938" w14:textId="77777777" w:rsidR="003F611D" w:rsidRDefault="00A71917">
      <w:pPr>
        <w:widowControl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____________________________________________________________________________,</w:t>
      </w:r>
    </w:p>
    <w:p w14:paraId="4690E8F5" w14:textId="77777777" w:rsidR="003F611D" w:rsidRDefault="00A71917">
      <w:pPr>
        <w:widowControl/>
        <w:spacing w:line="240" w:lineRule="auto"/>
      </w:pPr>
      <w:r>
        <w:t>(ФИО)</w:t>
      </w:r>
    </w:p>
    <w:p w14:paraId="4045E103" w14:textId="77777777" w:rsidR="003F611D" w:rsidRDefault="003F611D">
      <w:pPr>
        <w:widowControl/>
        <w:spacing w:line="240" w:lineRule="auto"/>
        <w:rPr>
          <w:sz w:val="24"/>
          <w:szCs w:val="24"/>
        </w:rPr>
      </w:pPr>
    </w:p>
    <w:p w14:paraId="53D5FA0B" w14:textId="77777777" w:rsidR="003F611D" w:rsidRDefault="00A7191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личность_</w:t>
      </w:r>
      <w:r>
        <w:rPr>
          <w:sz w:val="24"/>
          <w:szCs w:val="24"/>
        </w:rPr>
        <w:t>___________________ № ________________________,</w:t>
      </w:r>
    </w:p>
    <w:p w14:paraId="52E65C8D" w14:textId="77777777" w:rsidR="003F611D" w:rsidRDefault="00A71917">
      <w:pPr>
        <w:widowControl/>
        <w:spacing w:line="240" w:lineRule="auto"/>
        <w:rPr>
          <w:sz w:val="24"/>
          <w:szCs w:val="24"/>
        </w:rPr>
      </w:pPr>
      <w:r>
        <w:t xml:space="preserve">        (вид документа)</w:t>
      </w:r>
    </w:p>
    <w:p w14:paraId="6A795DEB" w14:textId="77777777" w:rsidR="003F611D" w:rsidRDefault="00A71917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________________________________________________, соглашаюсь с обработкой (сбор, систематизация, накопление, хранение, изменение, использование, расп</w:t>
      </w:r>
      <w:r>
        <w:rPr>
          <w:sz w:val="24"/>
          <w:szCs w:val="24"/>
        </w:rPr>
        <w:t xml:space="preserve">ространение, обезличивание, блокирование, уничтожение) моих персональных данных (далее -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) и признаю, что персональные данные,  владельцем которых я являюсь, относятся к общедоступному источнику персональных данных. Удостоверяю, что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были предоставле</w:t>
      </w:r>
      <w:r>
        <w:rPr>
          <w:sz w:val="24"/>
          <w:szCs w:val="24"/>
        </w:rPr>
        <w:t>ны мною лично, даю свое согласие на архивное хранение (в течение 5 лет с момента достижения целей обработки).</w:t>
      </w:r>
    </w:p>
    <w:p w14:paraId="4D14F243" w14:textId="77777777" w:rsidR="003F611D" w:rsidRDefault="00A71917">
      <w:pPr>
        <w:widowControl/>
        <w:spacing w:before="240"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авар</w:t>
      </w:r>
      <w:r>
        <w:rPr>
          <w:sz w:val="24"/>
          <w:szCs w:val="24"/>
        </w:rPr>
        <w:t>ийно-восстановительных работ».</w:t>
      </w:r>
    </w:p>
    <w:p w14:paraId="379ED1C7" w14:textId="77777777" w:rsidR="003F611D" w:rsidRDefault="00A71917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данные, на которые распространяется настоящее согласие:</w:t>
      </w:r>
    </w:p>
    <w:p w14:paraId="62E2862C" w14:textId="77777777" w:rsidR="003F611D" w:rsidRDefault="00A71917">
      <w:pPr>
        <w:widowControl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отчество.</w:t>
      </w:r>
    </w:p>
    <w:p w14:paraId="27423FBF" w14:textId="77777777" w:rsidR="003F611D" w:rsidRDefault="00A71917">
      <w:pPr>
        <w:widowControl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проживания и регистрации.</w:t>
      </w:r>
    </w:p>
    <w:p w14:paraId="33943C3C" w14:textId="77777777" w:rsidR="003F611D" w:rsidRDefault="00A71917">
      <w:pPr>
        <w:widowControl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данные.</w:t>
      </w:r>
    </w:p>
    <w:p w14:paraId="58D785F7" w14:textId="77777777" w:rsidR="003F611D" w:rsidRDefault="00A71917">
      <w:pPr>
        <w:widowControl/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Должность, место работы/учебы.</w:t>
      </w:r>
    </w:p>
    <w:p w14:paraId="5F3B2919" w14:textId="77777777" w:rsidR="003F611D" w:rsidRDefault="003F611D">
      <w:pPr>
        <w:widowControl/>
        <w:spacing w:line="360" w:lineRule="auto"/>
        <w:jc w:val="both"/>
        <w:rPr>
          <w:sz w:val="24"/>
          <w:szCs w:val="24"/>
        </w:rPr>
      </w:pPr>
    </w:p>
    <w:tbl>
      <w:tblPr>
        <w:tblStyle w:val="aff"/>
        <w:tblW w:w="985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46"/>
        <w:gridCol w:w="3817"/>
        <w:gridCol w:w="3391"/>
      </w:tblGrid>
      <w:tr w:rsidR="003F611D" w14:paraId="16C4A809" w14:textId="77777777">
        <w:tc>
          <w:tcPr>
            <w:tcW w:w="2646" w:type="dxa"/>
            <w:shd w:val="clear" w:color="auto" w:fill="auto"/>
          </w:tcPr>
          <w:p w14:paraId="7BA49226" w14:textId="77777777" w:rsidR="003F611D" w:rsidRDefault="00A719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 2023 г.</w:t>
            </w:r>
          </w:p>
        </w:tc>
        <w:tc>
          <w:tcPr>
            <w:tcW w:w="3817" w:type="dxa"/>
            <w:shd w:val="clear" w:color="auto" w:fill="auto"/>
          </w:tcPr>
          <w:p w14:paraId="7387B57C" w14:textId="77777777" w:rsidR="003F611D" w:rsidRDefault="00A719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3391" w:type="dxa"/>
            <w:shd w:val="clear" w:color="auto" w:fill="auto"/>
          </w:tcPr>
          <w:p w14:paraId="384A55A7" w14:textId="77777777" w:rsidR="003F611D" w:rsidRDefault="00A719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/________________________/</w:t>
            </w:r>
          </w:p>
        </w:tc>
      </w:tr>
    </w:tbl>
    <w:p w14:paraId="116F15DF" w14:textId="77777777" w:rsidR="003F611D" w:rsidRDefault="003F611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</w:p>
    <w:sectPr w:rsidR="003F611D">
      <w:headerReference w:type="even" r:id="rId8"/>
      <w:headerReference w:type="default" r:id="rId9"/>
      <w:pgSz w:w="11906" w:h="16838"/>
      <w:pgMar w:top="1134" w:right="567" w:bottom="993" w:left="1701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596C" w14:textId="77777777" w:rsidR="00000000" w:rsidRDefault="00A71917">
      <w:pPr>
        <w:spacing w:line="240" w:lineRule="auto"/>
      </w:pPr>
      <w:r>
        <w:separator/>
      </w:r>
    </w:p>
  </w:endnote>
  <w:endnote w:type="continuationSeparator" w:id="0">
    <w:p w14:paraId="6BDEF3EB" w14:textId="77777777" w:rsidR="00000000" w:rsidRDefault="00A71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D31E" w14:textId="77777777" w:rsidR="00000000" w:rsidRDefault="00A71917">
      <w:pPr>
        <w:spacing w:line="240" w:lineRule="auto"/>
      </w:pPr>
      <w:r>
        <w:separator/>
      </w:r>
    </w:p>
  </w:footnote>
  <w:footnote w:type="continuationSeparator" w:id="0">
    <w:p w14:paraId="34738E60" w14:textId="77777777" w:rsidR="00000000" w:rsidRDefault="00A71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D938" w14:textId="77777777" w:rsidR="003F611D" w:rsidRDefault="00A719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40A4A73B" wp14:editId="07B0535C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24130" cy="24130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98" y="3772698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6FAFF1" w14:textId="77777777" w:rsidR="003F611D" w:rsidRDefault="00A7191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24130" cy="24130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24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6780" w14:textId="77777777" w:rsidR="003F611D" w:rsidRDefault="00A71917">
    <w:pPr>
      <w:widowControl/>
      <w:tabs>
        <w:tab w:val="center" w:pos="4677"/>
        <w:tab w:val="right" w:pos="9355"/>
      </w:tabs>
      <w:spacing w:line="240" w:lineRule="auto"/>
      <w:ind w:firstLine="709"/>
      <w:jc w:val="both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27AAA7F" wp14:editId="06EB74DA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67310" cy="140970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14278"/>
                        <a:ext cx="5778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EE70D7" w14:textId="77777777" w:rsidR="003F611D" w:rsidRDefault="00A7191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1850F2" w14:textId="77777777" w:rsidR="003F611D" w:rsidRDefault="003F61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AE6"/>
    <w:multiLevelType w:val="multilevel"/>
    <w:tmpl w:val="D6181804"/>
    <w:lvl w:ilvl="0">
      <w:start w:val="1"/>
      <w:numFmt w:val="decimal"/>
      <w:pStyle w:val="a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2146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1D"/>
    <w:rsid w:val="003F611D"/>
    <w:rsid w:val="00A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E648"/>
  <w15:docId w15:val="{162E1FFD-09BF-4941-9E2F-2A79876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zh-CN" w:bidi="ar-SA"/>
      </w:rPr>
    </w:rPrDefault>
    <w:pPrDefault>
      <w:pPr>
        <w:widowControl w:val="0"/>
        <w:spacing w:line="31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textAlignment w:val="baseline"/>
    </w:pPr>
    <w:rPr>
      <w:kern w:val="2"/>
      <w:szCs w:val="20"/>
    </w:r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Standard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</w:style>
  <w:style w:type="character" w:customStyle="1" w:styleId="WW8Num8z2">
    <w:name w:val="WW8Num8z2"/>
    <w:qFormat/>
    <w:rPr>
      <w:i w:val="0"/>
      <w:color w:val="000000"/>
    </w:rPr>
  </w:style>
  <w:style w:type="character" w:customStyle="1" w:styleId="WW8Num8z4">
    <w:name w:val="WW8Num8z4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styleId="a6">
    <w:name w:val="page number"/>
    <w:basedOn w:val="a1"/>
    <w:uiPriority w:val="99"/>
    <w:qFormat/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qFormat/>
    <w:rPr>
      <w:rFonts w:ascii="Times New Roman" w:hAnsi="Times New Roman" w:cs="Times New Roman"/>
      <w:sz w:val="16"/>
      <w:szCs w:val="16"/>
    </w:rPr>
  </w:style>
  <w:style w:type="character" w:customStyle="1" w:styleId="50">
    <w:name w:val="Знак Знак5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нак Знак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Pr>
      <w:rFonts w:ascii="Times New Roman" w:hAnsi="Times New Roman" w:cs="Times New Roman"/>
      <w:spacing w:val="20"/>
      <w:sz w:val="14"/>
      <w:szCs w:val="14"/>
    </w:rPr>
  </w:style>
  <w:style w:type="character" w:styleId="a7">
    <w:name w:val="Emphasis"/>
    <w:qFormat/>
    <w:rPr>
      <w:i/>
      <w:i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40">
    <w:name w:val="Знак Знак4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qFormat/>
    <w:rPr>
      <w:sz w:val="16"/>
      <w:szCs w:val="16"/>
    </w:rPr>
  </w:style>
  <w:style w:type="character" w:customStyle="1" w:styleId="30">
    <w:name w:val="Знак Знак3"/>
    <w:qFormat/>
    <w:rPr>
      <w:sz w:val="16"/>
      <w:szCs w:val="16"/>
    </w:rPr>
  </w:style>
  <w:style w:type="character" w:customStyle="1" w:styleId="a8">
    <w:name w:val="Знак Знак"/>
    <w:qFormat/>
    <w:rPr>
      <w:rFonts w:ascii="Tahoma" w:hAnsi="Tahoma" w:cs="Tahoma"/>
      <w:sz w:val="16"/>
      <w:szCs w:val="16"/>
    </w:rPr>
  </w:style>
  <w:style w:type="character" w:customStyle="1" w:styleId="11">
    <w:name w:val="Строгий1"/>
    <w:qFormat/>
    <w:rPr>
      <w:b/>
      <w:bCs/>
    </w:rPr>
  </w:style>
  <w:style w:type="character" w:customStyle="1" w:styleId="a9">
    <w:name w:val="Верхний колонтитул Знак"/>
    <w:basedOn w:val="a1"/>
    <w:uiPriority w:val="99"/>
    <w:qFormat/>
    <w:rPr>
      <w:rFonts w:eastAsia="Times New Roman" w:cs="Times New Roman"/>
      <w:sz w:val="18"/>
      <w:szCs w:val="20"/>
      <w:lang w:bidi="ar-SA"/>
    </w:rPr>
  </w:style>
  <w:style w:type="character" w:styleId="aa">
    <w:name w:val="Hyperlink"/>
    <w:basedOn w:val="a1"/>
    <w:rPr>
      <w:color w:val="0000FF"/>
      <w:u w:val="single"/>
    </w:rPr>
  </w:style>
  <w:style w:type="character" w:customStyle="1" w:styleId="ab">
    <w:name w:val="Основной текст с отступом Знак"/>
    <w:basedOn w:val="a1"/>
    <w:link w:val="Textbodyindent"/>
    <w:uiPriority w:val="99"/>
    <w:qFormat/>
    <w:rsid w:val="007A0834"/>
    <w:rPr>
      <w:rFonts w:eastAsia="Calibri" w:cs="Times New Roman"/>
      <w:kern w:val="0"/>
      <w:sz w:val="24"/>
      <w:lang w:val="x-none" w:eastAsia="ru-RU" w:bidi="ar-SA"/>
    </w:rPr>
  </w:style>
  <w:style w:type="character" w:customStyle="1" w:styleId="ac">
    <w:name w:val="Нижний колонтитул Знак"/>
    <w:link w:val="ad"/>
    <w:uiPriority w:val="99"/>
    <w:qFormat/>
    <w:locked/>
    <w:rsid w:val="007A0834"/>
    <w:rPr>
      <w:rFonts w:eastAsia="Times New Roman" w:cs="Times New Roman"/>
      <w:sz w:val="16"/>
      <w:szCs w:val="16"/>
      <w:lang w:bidi="ar-SA"/>
    </w:rPr>
  </w:style>
  <w:style w:type="character" w:customStyle="1" w:styleId="ae">
    <w:name w:val="Основной текст Знак"/>
    <w:basedOn w:val="a1"/>
    <w:link w:val="Textbody"/>
    <w:uiPriority w:val="99"/>
    <w:qFormat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styleId="a5">
    <w:name w:val="Body Text"/>
    <w:basedOn w:val="a0"/>
    <w:uiPriority w:val="99"/>
    <w:rsid w:val="007A0834"/>
    <w:pPr>
      <w:widowControl/>
      <w:suppressAutoHyphens w:val="0"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paragraph" w:styleId="af">
    <w:name w:val="List"/>
    <w:basedOn w:val="Textbody"/>
    <w:rPr>
      <w:rFonts w:cs="Mangal"/>
      <w:sz w:val="24"/>
    </w:rPr>
  </w:style>
  <w:style w:type="paragraph" w:styleId="af0">
    <w:name w:val="caption"/>
    <w:basedOn w:val="Standard"/>
    <w:qFormat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widowControl/>
      <w:suppressAutoHyphens/>
      <w:jc w:val="left"/>
      <w:textAlignment w:val="baseline"/>
    </w:pPr>
    <w:rPr>
      <w:kern w:val="2"/>
      <w:sz w:val="16"/>
      <w:szCs w:val="16"/>
    </w:rPr>
  </w:style>
  <w:style w:type="paragraph" w:customStyle="1" w:styleId="Textbody">
    <w:name w:val="Text body"/>
    <w:basedOn w:val="Standard"/>
    <w:link w:val="ae"/>
    <w:qFormat/>
    <w:pPr>
      <w:spacing w:after="120"/>
    </w:pPr>
  </w:style>
  <w:style w:type="paragraph" w:styleId="af1">
    <w:name w:val="Subtitle"/>
    <w:basedOn w:val="a0"/>
    <w:next w:val="a0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left"/>
    </w:pPr>
    <w:rPr>
      <w:i/>
      <w:color w:val="000000"/>
      <w:sz w:val="28"/>
      <w:szCs w:val="28"/>
    </w:rPr>
  </w:style>
  <w:style w:type="paragraph" w:customStyle="1" w:styleId="af2">
    <w:name w:val="Колонтитул"/>
    <w:basedOn w:val="a0"/>
    <w:qFormat/>
  </w:style>
  <w:style w:type="paragraph" w:styleId="af3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Standard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pPr>
      <w:suppressAutoHyphens/>
      <w:ind w:firstLine="720"/>
      <w:jc w:val="left"/>
      <w:textAlignment w:val="baseline"/>
    </w:pPr>
    <w:rPr>
      <w:rFonts w:ascii="Arial" w:hAnsi="Arial" w:cs="Arial"/>
      <w:kern w:val="2"/>
      <w:sz w:val="20"/>
      <w:szCs w:val="20"/>
    </w:rPr>
  </w:style>
  <w:style w:type="paragraph" w:customStyle="1" w:styleId="af4">
    <w:name w:val="Пункт"/>
    <w:basedOn w:val="Standard"/>
    <w:uiPriority w:val="99"/>
    <w:qFormat/>
    <w:pPr>
      <w:jc w:val="both"/>
    </w:pPr>
    <w:rPr>
      <w:sz w:val="24"/>
      <w:szCs w:val="28"/>
    </w:rPr>
  </w:style>
  <w:style w:type="paragraph" w:customStyle="1" w:styleId="a">
    <w:name w:val="Подпункт"/>
    <w:basedOn w:val="af4"/>
    <w:uiPriority w:val="99"/>
    <w:qFormat/>
    <w:pPr>
      <w:numPr>
        <w:numId w:val="1"/>
      </w:numPr>
    </w:pPr>
  </w:style>
  <w:style w:type="paragraph" w:customStyle="1" w:styleId="Style2">
    <w:name w:val="Style2"/>
    <w:basedOn w:val="Standard"/>
    <w:qFormat/>
    <w:pPr>
      <w:widowControl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qFormat/>
    <w:pPr>
      <w:widowControl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qFormat/>
    <w:pPr>
      <w:widowControl w:val="0"/>
    </w:pPr>
    <w:rPr>
      <w:sz w:val="24"/>
      <w:szCs w:val="24"/>
    </w:rPr>
  </w:style>
  <w:style w:type="paragraph" w:customStyle="1" w:styleId="Style4">
    <w:name w:val="Style4"/>
    <w:basedOn w:val="Standard"/>
    <w:qFormat/>
    <w:pPr>
      <w:widowControl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qFormat/>
    <w:pPr>
      <w:widowControl w:val="0"/>
      <w:spacing w:line="254" w:lineRule="exact"/>
      <w:jc w:val="both"/>
    </w:pPr>
    <w:rPr>
      <w:sz w:val="24"/>
      <w:szCs w:val="24"/>
    </w:rPr>
  </w:style>
  <w:style w:type="paragraph" w:styleId="af5">
    <w:name w:val="No Spacing"/>
    <w:qFormat/>
    <w:pPr>
      <w:suppressAutoHyphens/>
      <w:jc w:val="left"/>
      <w:textAlignment w:val="baseline"/>
    </w:pPr>
    <w:rPr>
      <w:kern w:val="2"/>
      <w:sz w:val="24"/>
      <w:szCs w:val="24"/>
    </w:rPr>
  </w:style>
  <w:style w:type="paragraph" w:styleId="21">
    <w:name w:val="Body Text 2"/>
    <w:basedOn w:val="Standard"/>
    <w:qFormat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qFormat/>
    <w:pPr>
      <w:suppressAutoHyphens/>
      <w:jc w:val="left"/>
      <w:textAlignment w:val="baseline"/>
    </w:pPr>
    <w:rPr>
      <w:rFonts w:ascii="Courier New" w:hAnsi="Courier New" w:cs="Courier New"/>
      <w:kern w:val="2"/>
      <w:sz w:val="20"/>
      <w:szCs w:val="20"/>
    </w:rPr>
  </w:style>
  <w:style w:type="paragraph" w:customStyle="1" w:styleId="Textbodyindent">
    <w:name w:val="Text body indent"/>
    <w:basedOn w:val="Standard"/>
    <w:link w:val="ab"/>
    <w:qFormat/>
    <w:pPr>
      <w:spacing w:after="120"/>
      <w:ind w:left="283"/>
    </w:pPr>
    <w:rPr>
      <w:sz w:val="24"/>
      <w:szCs w:val="24"/>
    </w:rPr>
  </w:style>
  <w:style w:type="paragraph" w:styleId="22">
    <w:name w:val="Body Text Indent 2"/>
    <w:basedOn w:val="Standard"/>
    <w:qFormat/>
    <w:pPr>
      <w:spacing w:after="120" w:line="480" w:lineRule="auto"/>
      <w:ind w:left="283"/>
    </w:pPr>
  </w:style>
  <w:style w:type="paragraph" w:styleId="af6">
    <w:name w:val="Balloon Text"/>
    <w:basedOn w:val="Standard"/>
    <w:qFormat/>
    <w:rPr>
      <w:rFonts w:ascii="Tahoma" w:hAnsi="Tahoma" w:cs="Tahoma"/>
    </w:rPr>
  </w:style>
  <w:style w:type="paragraph" w:styleId="af7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8">
    <w:name w:val="Знак"/>
    <w:basedOn w:val="Standard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Standard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afb">
    <w:name w:val="Содержимое врезки"/>
    <w:basedOn w:val="Textbody"/>
    <w:qFormat/>
  </w:style>
  <w:style w:type="paragraph" w:styleId="afc">
    <w:name w:val="Body Text Indent"/>
    <w:basedOn w:val="a0"/>
    <w:uiPriority w:val="99"/>
    <w:rsid w:val="007A0834"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paragraph" w:customStyle="1" w:styleId="afd">
    <w:name w:val="Знак Знак Знак Знак Знак Знак"/>
    <w:basedOn w:val="a0"/>
    <w:uiPriority w:val="99"/>
    <w:qFormat/>
    <w:rsid w:val="007A0834"/>
    <w:pPr>
      <w:widowControl/>
      <w:suppressAutoHyphens w:val="0"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13">
    <w:name w:val="Нет списка1"/>
    <w:uiPriority w:val="99"/>
    <w:semiHidden/>
    <w:unhideWhenUsed/>
    <w:qFormat/>
    <w:rsid w:val="007A0834"/>
  </w:style>
  <w:style w:type="table" w:styleId="afe">
    <w:name w:val="Table Grid"/>
    <w:basedOn w:val="a2"/>
    <w:uiPriority w:val="99"/>
    <w:rsid w:val="007A083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A083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/Tvg4SFT5soPez8zn2IKq8tN4g==">AMUW2mVs3SkaXfeUcMeUAmN+DvfgtghoTLWO1yp81U7pDbb/kCrXDlPaTHOt7YxUvK5rN5B0+8jM3Lkf/bSKRCqyvc4OiRRLaCuavfo0mreX90vxJeDk+iE=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Силуянова</cp:lastModifiedBy>
  <cp:revision>2</cp:revision>
  <dcterms:created xsi:type="dcterms:W3CDTF">2023-01-25T06:26:00Z</dcterms:created>
  <dcterms:modified xsi:type="dcterms:W3CDTF">2023-03-29T10:12:00Z</dcterms:modified>
</cp:coreProperties>
</file>