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firstLine="0" w:left="0"/>
        <w:jc w:val="right"/>
        <w:outlineLvl w:val="0"/>
      </w:pPr>
      <w:r>
        <w:t>Утвержден</w:t>
      </w:r>
    </w:p>
    <w:p w14:paraId="02000000">
      <w:pPr>
        <w:pStyle w:val="Style_1"/>
        <w:ind w:firstLine="0" w:left="0"/>
        <w:jc w:val="right"/>
      </w:pPr>
      <w:r>
        <w:t>постановлением Правительства</w:t>
      </w:r>
    </w:p>
    <w:p w14:paraId="03000000">
      <w:pPr>
        <w:pStyle w:val="Style_1"/>
        <w:ind w:firstLine="0" w:left="0"/>
        <w:jc w:val="right"/>
      </w:pPr>
      <w:r>
        <w:t>Архангельской области</w:t>
      </w:r>
    </w:p>
    <w:p w14:paraId="04000000">
      <w:pPr>
        <w:pStyle w:val="Style_1"/>
        <w:ind w:firstLine="0" w:left="0"/>
        <w:jc w:val="right"/>
      </w:pPr>
      <w:r>
        <w:t>от 08.10.2013 N 466-пп</w:t>
      </w:r>
    </w:p>
    <w:p w14:paraId="05000000">
      <w:pPr>
        <w:pStyle w:val="Style_1"/>
        <w:ind w:firstLine="0" w:left="0"/>
        <w:jc w:val="both"/>
      </w:pPr>
    </w:p>
    <w:p w14:paraId="06000000">
      <w:pPr>
        <w:pStyle w:val="Style_1"/>
        <w:ind w:firstLine="0" w:left="0"/>
        <w:jc w:val="center"/>
        <w:rPr>
          <w:b w:val="1"/>
        </w:rPr>
      </w:pPr>
      <w:r>
        <w:rPr>
          <w:b w:val="1"/>
        </w:rPr>
        <w:t>ПОРЯДОК</w:t>
      </w:r>
    </w:p>
    <w:p w14:paraId="07000000">
      <w:pPr>
        <w:pStyle w:val="Style_1"/>
        <w:ind w:firstLine="0" w:left="0"/>
        <w:jc w:val="center"/>
        <w:rPr>
          <w:b w:val="1"/>
        </w:rPr>
      </w:pPr>
      <w:r>
        <w:rPr>
          <w:b w:val="1"/>
        </w:rPr>
        <w:t>ПРЕДОСТАВЛЕНИЯ СУБСИДИИ НА ВЫПЛАТУ КОМПЕНСАЦИИ РАСХОДОВ</w:t>
      </w:r>
    </w:p>
    <w:p w14:paraId="08000000">
      <w:pPr>
        <w:pStyle w:val="Style_1"/>
        <w:ind w:firstLine="0" w:left="0"/>
        <w:jc w:val="center"/>
        <w:rPr>
          <w:b w:val="1"/>
        </w:rPr>
      </w:pPr>
      <w:r>
        <w:rPr>
          <w:b w:val="1"/>
        </w:rPr>
        <w:t>НА ТРУДОУСТРОЙСТВО МОЛОДОГО ГРАЖДАНИНА</w:t>
      </w:r>
    </w:p>
    <w:p w14:paraId="09000000">
      <w:pPr>
        <w:pStyle w:val="Style_1"/>
        <w:rPr>
          <w:b w:val="0"/>
          <w:i w:val="0"/>
          <w:strike w:val="0"/>
          <w:sz w:val="24"/>
          <w:u w:val="none"/>
        </w:rPr>
      </w:pPr>
    </w:p>
    <w:tbl>
      <w:tblPr>
        <w:tblStyle w:val="Style_2"/>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0A000000">
            <w:pPr>
              <w:pStyle w:val="Style_1"/>
              <w:rPr>
                <w:b w:val="0"/>
                <w:i w:val="0"/>
                <w:strike w:val="0"/>
                <w:sz w:val="24"/>
                <w:u w:val="none"/>
              </w:rPr>
            </w:pPr>
          </w:p>
        </w:tc>
        <w:tc>
          <w:tcPr>
            <w:tcW w:type="dxa" w:w="113"/>
            <w:shd w:fill="F4F3F8" w:val="clear"/>
            <w:tcMar>
              <w:top w:type="dxa" w:w="0"/>
              <w:left w:type="dxa" w:w="0"/>
              <w:bottom w:type="dxa" w:w="0"/>
              <w:right w:type="dxa" w:w="0"/>
            </w:tcMar>
            <w:vAlign w:val="top"/>
          </w:tcPr>
          <w:p w14:paraId="0B000000">
            <w:pPr>
              <w:pStyle w:val="Style_1"/>
              <w:rPr>
                <w:b w:val="0"/>
                <w:i w:val="0"/>
                <w:strike w:val="0"/>
                <w:sz w:val="24"/>
                <w:u w:val="none"/>
              </w:rPr>
            </w:pPr>
          </w:p>
        </w:tc>
        <w:tc>
          <w:tcPr>
            <w:tcW w:type="dxa" w:w="9921"/>
            <w:shd w:fill="F4F3F8" w:val="clear"/>
            <w:tcMar>
              <w:top w:type="dxa" w:w="113"/>
              <w:left w:type="dxa" w:w="0"/>
              <w:bottom w:type="dxa" w:w="113"/>
              <w:right w:type="dxa" w:w="0"/>
            </w:tcMar>
            <w:vAlign w:val="top"/>
          </w:tcPr>
          <w:p w14:paraId="0C000000">
            <w:pPr>
              <w:pStyle w:val="Style_1"/>
              <w:ind w:firstLine="0" w:left="0"/>
              <w:jc w:val="center"/>
              <w:rPr>
                <w:color w:val="392C69"/>
              </w:rPr>
            </w:pPr>
            <w:r>
              <w:rPr>
                <w:color w:val="392C69"/>
              </w:rPr>
              <w:t>Список изменяющих документов</w:t>
            </w:r>
          </w:p>
          <w:p w14:paraId="0D000000">
            <w:pPr>
              <w:pStyle w:val="Style_1"/>
              <w:ind w:firstLine="0" w:left="0"/>
              <w:jc w:val="center"/>
              <w:rPr>
                <w:color w:val="392C69"/>
              </w:rPr>
            </w:pPr>
            <w:r>
              <w:rPr>
                <w:color w:val="392C69"/>
              </w:rPr>
              <w:t xml:space="preserve">(введен </w:t>
            </w:r>
            <w:r>
              <w:rPr>
                <w:color w:val="0000FF"/>
              </w:rPr>
              <w:fldChar w:fldCharType="begin"/>
            </w:r>
            <w:r>
              <w:rPr>
                <w:color w:val="0000FF"/>
              </w:rPr>
              <w:instrText>HYPERLINK "https://login.consultant.ru/link/?req=doc&amp;base=RLAW013&amp;n=83944&amp;dst=100968"</w:instrText>
            </w:r>
            <w:r>
              <w:rPr>
                <w:color w:val="0000FF"/>
              </w:rPr>
              <w:fldChar w:fldCharType="separate"/>
            </w:r>
            <w:r>
              <w:rPr>
                <w:color w:val="0000FF"/>
              </w:rPr>
              <w:t>постановлением</w:t>
            </w:r>
            <w:r>
              <w:rPr>
                <w:color w:val="0000FF"/>
              </w:rPr>
              <w:fldChar w:fldCharType="end"/>
            </w:r>
            <w:r>
              <w:rPr>
                <w:color w:val="392C69"/>
              </w:rPr>
              <w:t xml:space="preserve"> Правительства Архангельской области</w:t>
            </w:r>
          </w:p>
          <w:p w14:paraId="0E000000">
            <w:pPr>
              <w:pStyle w:val="Style_1"/>
              <w:ind w:firstLine="0" w:left="0"/>
              <w:jc w:val="center"/>
              <w:rPr>
                <w:color w:val="392C69"/>
              </w:rPr>
            </w:pPr>
            <w:r>
              <w:rPr>
                <w:color w:val="392C69"/>
              </w:rPr>
              <w:t>от 27.12.2016 N 549-пп;</w:t>
            </w:r>
          </w:p>
          <w:p w14:paraId="0F000000">
            <w:pPr>
              <w:pStyle w:val="Style_1"/>
              <w:ind w:firstLine="0" w:left="0"/>
              <w:jc w:val="center"/>
              <w:rPr>
                <w:color w:val="392C69"/>
              </w:rPr>
            </w:pPr>
            <w:r>
              <w:rPr>
                <w:color w:val="392C69"/>
              </w:rPr>
              <w:t>в ред. постановлений Правительства Архангельской области</w:t>
            </w:r>
          </w:p>
          <w:p w14:paraId="10000000">
            <w:pPr>
              <w:pStyle w:val="Style_1"/>
              <w:ind w:firstLine="0" w:left="0"/>
              <w:jc w:val="center"/>
              <w:rPr>
                <w:color w:val="392C69"/>
              </w:rPr>
            </w:pPr>
            <w:r>
              <w:rPr>
                <w:color w:val="392C69"/>
              </w:rPr>
              <w:t xml:space="preserve">от 25.05.2017 </w:t>
            </w:r>
            <w:r>
              <w:rPr>
                <w:color w:val="0000FF"/>
              </w:rPr>
              <w:fldChar w:fldCharType="begin"/>
            </w:r>
            <w:r>
              <w:rPr>
                <w:color w:val="0000FF"/>
              </w:rPr>
              <w:instrText>HYPERLINK "https://login.consultant.ru/link/?req=doc&amp;base=RLAW013&amp;n=86703&amp;dst=100112"</w:instrText>
            </w:r>
            <w:r>
              <w:rPr>
                <w:color w:val="0000FF"/>
              </w:rPr>
              <w:fldChar w:fldCharType="separate"/>
            </w:r>
            <w:r>
              <w:rPr>
                <w:color w:val="0000FF"/>
              </w:rPr>
              <w:t>N 216-пп</w:t>
            </w:r>
            <w:r>
              <w:rPr>
                <w:color w:val="0000FF"/>
              </w:rPr>
              <w:fldChar w:fldCharType="end"/>
            </w:r>
            <w:r>
              <w:rPr>
                <w:color w:val="392C69"/>
              </w:rPr>
              <w:t xml:space="preserve">, от 30.06.2017 </w:t>
            </w:r>
            <w:r>
              <w:rPr>
                <w:color w:val="0000FF"/>
              </w:rPr>
              <w:fldChar w:fldCharType="begin"/>
            </w:r>
            <w:r>
              <w:rPr>
                <w:color w:val="0000FF"/>
              </w:rPr>
              <w:instrText>HYPERLINK "https://login.consultant.ru/link/?req=doc&amp;base=RLAW013&amp;n=87511&amp;dst=100591"</w:instrText>
            </w:r>
            <w:r>
              <w:rPr>
                <w:color w:val="0000FF"/>
              </w:rPr>
              <w:fldChar w:fldCharType="separate"/>
            </w:r>
            <w:r>
              <w:rPr>
                <w:color w:val="0000FF"/>
              </w:rPr>
              <w:t>N 254-пп</w:t>
            </w:r>
            <w:r>
              <w:rPr>
                <w:color w:val="0000FF"/>
              </w:rPr>
              <w:fldChar w:fldCharType="end"/>
            </w:r>
            <w:r>
              <w:rPr>
                <w:color w:val="392C69"/>
              </w:rPr>
              <w:t xml:space="preserve">, от 27.10.2017 </w:t>
            </w:r>
            <w:r>
              <w:rPr>
                <w:color w:val="0000FF"/>
              </w:rPr>
              <w:fldChar w:fldCharType="begin"/>
            </w:r>
            <w:r>
              <w:rPr>
                <w:color w:val="0000FF"/>
              </w:rPr>
              <w:instrText>HYPERLINK "https://login.consultant.ru/link/?req=doc&amp;base=RLAW013&amp;n=89502&amp;dst=100030"</w:instrText>
            </w:r>
            <w:r>
              <w:rPr>
                <w:color w:val="0000FF"/>
              </w:rPr>
              <w:fldChar w:fldCharType="separate"/>
            </w:r>
            <w:r>
              <w:rPr>
                <w:color w:val="0000FF"/>
              </w:rPr>
              <w:t>N 445-пп</w:t>
            </w:r>
            <w:r>
              <w:rPr>
                <w:color w:val="0000FF"/>
              </w:rPr>
              <w:fldChar w:fldCharType="end"/>
            </w:r>
            <w:r>
              <w:rPr>
                <w:color w:val="392C69"/>
              </w:rPr>
              <w:t>,</w:t>
            </w:r>
          </w:p>
          <w:p w14:paraId="11000000">
            <w:pPr>
              <w:pStyle w:val="Style_1"/>
              <w:ind w:firstLine="0" w:left="0"/>
              <w:jc w:val="center"/>
              <w:rPr>
                <w:color w:val="392C69"/>
              </w:rPr>
            </w:pPr>
            <w:r>
              <w:rPr>
                <w:color w:val="392C69"/>
              </w:rPr>
              <w:t xml:space="preserve">от 26.12.2017 </w:t>
            </w:r>
            <w:r>
              <w:rPr>
                <w:color w:val="0000FF"/>
              </w:rPr>
              <w:fldChar w:fldCharType="begin"/>
            </w:r>
            <w:r>
              <w:rPr>
                <w:color w:val="0000FF"/>
              </w:rPr>
              <w:instrText>HYPERLINK "https://login.consultant.ru/link/?req=doc&amp;base=RLAW013&amp;n=91327&amp;dst=102760"</w:instrText>
            </w:r>
            <w:r>
              <w:rPr>
                <w:color w:val="0000FF"/>
              </w:rPr>
              <w:fldChar w:fldCharType="separate"/>
            </w:r>
            <w:r>
              <w:rPr>
                <w:color w:val="0000FF"/>
              </w:rPr>
              <w:t>N 622-пп</w:t>
            </w:r>
            <w:r>
              <w:rPr>
                <w:color w:val="0000FF"/>
              </w:rPr>
              <w:fldChar w:fldCharType="end"/>
            </w:r>
            <w:r>
              <w:rPr>
                <w:color w:val="392C69"/>
              </w:rPr>
              <w:t xml:space="preserve">, от 01.03.2018 </w:t>
            </w:r>
            <w:r>
              <w:rPr>
                <w:color w:val="0000FF"/>
              </w:rPr>
              <w:fldChar w:fldCharType="begin"/>
            </w:r>
            <w:r>
              <w:rPr>
                <w:color w:val="0000FF"/>
              </w:rPr>
              <w:instrText>HYPERLINK "https://login.consultant.ru/link/?req=doc&amp;base=RLAW013&amp;n=92257&amp;dst=100027"</w:instrText>
            </w:r>
            <w:r>
              <w:rPr>
                <w:color w:val="0000FF"/>
              </w:rPr>
              <w:fldChar w:fldCharType="separate"/>
            </w:r>
            <w:r>
              <w:rPr>
                <w:color w:val="0000FF"/>
              </w:rPr>
              <w:t>N 94-пп</w:t>
            </w:r>
            <w:r>
              <w:rPr>
                <w:color w:val="0000FF"/>
              </w:rPr>
              <w:fldChar w:fldCharType="end"/>
            </w:r>
            <w:r>
              <w:rPr>
                <w:color w:val="392C69"/>
              </w:rPr>
              <w:t xml:space="preserve">, от 11.10.2018 </w:t>
            </w:r>
            <w:r>
              <w:rPr>
                <w:color w:val="0000FF"/>
              </w:rPr>
              <w:fldChar w:fldCharType="begin"/>
            </w:r>
            <w:r>
              <w:rPr>
                <w:color w:val="0000FF"/>
              </w:rPr>
              <w:instrText>HYPERLINK "https://login.consultant.ru/link/?req=doc&amp;base=RLAW013&amp;n=97283&amp;dst=104646"</w:instrText>
            </w:r>
            <w:r>
              <w:rPr>
                <w:color w:val="0000FF"/>
              </w:rPr>
              <w:fldChar w:fldCharType="separate"/>
            </w:r>
            <w:r>
              <w:rPr>
                <w:color w:val="0000FF"/>
              </w:rPr>
              <w:t>N 462-пп</w:t>
            </w:r>
            <w:r>
              <w:rPr>
                <w:color w:val="0000FF"/>
              </w:rPr>
              <w:fldChar w:fldCharType="end"/>
            </w:r>
            <w:r>
              <w:rPr>
                <w:color w:val="392C69"/>
              </w:rPr>
              <w:t>,</w:t>
            </w:r>
          </w:p>
          <w:p w14:paraId="12000000">
            <w:pPr>
              <w:pStyle w:val="Style_1"/>
              <w:ind w:firstLine="0" w:left="0"/>
              <w:jc w:val="center"/>
              <w:rPr>
                <w:color w:val="392C69"/>
              </w:rPr>
            </w:pPr>
            <w:r>
              <w:rPr>
                <w:color w:val="392C69"/>
              </w:rPr>
              <w:t xml:space="preserve">от 31.10.2018 </w:t>
            </w:r>
            <w:r>
              <w:rPr>
                <w:color w:val="0000FF"/>
              </w:rPr>
              <w:fldChar w:fldCharType="begin"/>
            </w:r>
            <w:r>
              <w:rPr>
                <w:color w:val="0000FF"/>
              </w:rPr>
              <w:instrText>HYPERLINK "https://login.consultant.ru/link/?req=doc&amp;base=RLAW013&amp;n=97578&amp;dst=100027"</w:instrText>
            </w:r>
            <w:r>
              <w:rPr>
                <w:color w:val="0000FF"/>
              </w:rPr>
              <w:fldChar w:fldCharType="separate"/>
            </w:r>
            <w:r>
              <w:rPr>
                <w:color w:val="0000FF"/>
              </w:rPr>
              <w:t>N 507-пп</w:t>
            </w:r>
            <w:r>
              <w:rPr>
                <w:color w:val="0000FF"/>
              </w:rPr>
              <w:fldChar w:fldCharType="end"/>
            </w:r>
            <w:r>
              <w:rPr>
                <w:color w:val="392C69"/>
              </w:rPr>
              <w:t xml:space="preserve">, от 16.04.2019 </w:t>
            </w:r>
            <w:r>
              <w:rPr>
                <w:color w:val="0000FF"/>
              </w:rPr>
              <w:fldChar w:fldCharType="begin"/>
            </w:r>
            <w:r>
              <w:rPr>
                <w:color w:val="0000FF"/>
              </w:rPr>
              <w:instrText>HYPERLINK "https://login.consultant.ru/link/?req=doc&amp;base=RLAW013&amp;n=102256&amp;dst=100071"</w:instrText>
            </w:r>
            <w:r>
              <w:rPr>
                <w:color w:val="0000FF"/>
              </w:rPr>
              <w:fldChar w:fldCharType="separate"/>
            </w:r>
            <w:r>
              <w:rPr>
                <w:color w:val="0000FF"/>
              </w:rPr>
              <w:t>N 205-пп</w:t>
            </w:r>
            <w:r>
              <w:rPr>
                <w:color w:val="0000FF"/>
              </w:rPr>
              <w:fldChar w:fldCharType="end"/>
            </w:r>
            <w:r>
              <w:rPr>
                <w:color w:val="392C69"/>
              </w:rPr>
              <w:t xml:space="preserve">, от 10.10.2019 </w:t>
            </w:r>
            <w:r>
              <w:rPr>
                <w:color w:val="0000FF"/>
              </w:rPr>
              <w:fldChar w:fldCharType="begin"/>
            </w:r>
            <w:r>
              <w:rPr>
                <w:color w:val="0000FF"/>
              </w:rPr>
              <w:instrText>HYPERLINK "https://login.consultant.ru/link/?req=doc&amp;base=RLAW013&amp;n=105391&amp;dst=104340"</w:instrText>
            </w:r>
            <w:r>
              <w:rPr>
                <w:color w:val="0000FF"/>
              </w:rPr>
              <w:fldChar w:fldCharType="separate"/>
            </w:r>
            <w:r>
              <w:rPr>
                <w:color w:val="0000FF"/>
              </w:rPr>
              <w:t>N 561-пп</w:t>
            </w:r>
            <w:r>
              <w:rPr>
                <w:color w:val="0000FF"/>
              </w:rPr>
              <w:fldChar w:fldCharType="end"/>
            </w:r>
            <w:r>
              <w:rPr>
                <w:color w:val="392C69"/>
              </w:rPr>
              <w:t>,</w:t>
            </w:r>
          </w:p>
          <w:p w14:paraId="13000000">
            <w:pPr>
              <w:pStyle w:val="Style_1"/>
              <w:ind w:firstLine="0" w:left="0"/>
              <w:jc w:val="center"/>
              <w:rPr>
                <w:color w:val="392C69"/>
              </w:rPr>
            </w:pPr>
            <w:r>
              <w:rPr>
                <w:color w:val="392C69"/>
              </w:rPr>
              <w:t xml:space="preserve">от 10.12.2019 </w:t>
            </w:r>
            <w:r>
              <w:rPr>
                <w:color w:val="0000FF"/>
              </w:rPr>
              <w:fldChar w:fldCharType="begin"/>
            </w:r>
            <w:r>
              <w:rPr>
                <w:color w:val="0000FF"/>
              </w:rPr>
              <w:instrText>HYPERLINK "https://login.consultant.ru/link/?req=doc&amp;base=RLAW013&amp;n=107127&amp;dst=101862"</w:instrText>
            </w:r>
            <w:r>
              <w:rPr>
                <w:color w:val="0000FF"/>
              </w:rPr>
              <w:fldChar w:fldCharType="separate"/>
            </w:r>
            <w:r>
              <w:rPr>
                <w:color w:val="0000FF"/>
              </w:rPr>
              <w:t>N 671-пп</w:t>
            </w:r>
            <w:r>
              <w:rPr>
                <w:color w:val="0000FF"/>
              </w:rPr>
              <w:fldChar w:fldCharType="end"/>
            </w:r>
            <w:r>
              <w:rPr>
                <w:color w:val="392C69"/>
              </w:rPr>
              <w:t xml:space="preserve">, от 21.02.2020 </w:t>
            </w:r>
            <w:r>
              <w:rPr>
                <w:color w:val="0000FF"/>
              </w:rPr>
              <w:fldChar w:fldCharType="begin"/>
            </w:r>
            <w:r>
              <w:rPr>
                <w:color w:val="0000FF"/>
              </w:rPr>
              <w:instrText>HYPERLINK "https://login.consultant.ru/link/?req=doc&amp;base=RLAW013&amp;n=108587&amp;dst=100072"</w:instrText>
            </w:r>
            <w:r>
              <w:rPr>
                <w:color w:val="0000FF"/>
              </w:rPr>
              <w:fldChar w:fldCharType="separate"/>
            </w:r>
            <w:r>
              <w:rPr>
                <w:color w:val="0000FF"/>
              </w:rPr>
              <w:t>N 87-пп</w:t>
            </w:r>
            <w:r>
              <w:rPr>
                <w:color w:val="0000FF"/>
              </w:rPr>
              <w:fldChar w:fldCharType="end"/>
            </w:r>
            <w:r>
              <w:rPr>
                <w:color w:val="392C69"/>
              </w:rPr>
              <w:t xml:space="preserve">, от 27.02.2020 </w:t>
            </w:r>
            <w:r>
              <w:rPr>
                <w:color w:val="0000FF"/>
              </w:rPr>
              <w:fldChar w:fldCharType="begin"/>
            </w:r>
            <w:r>
              <w:rPr>
                <w:color w:val="0000FF"/>
              </w:rPr>
              <w:instrText>HYPERLINK "https://login.consultant.ru/link/?req=doc&amp;base=RLAW013&amp;n=109014&amp;dst=100034"</w:instrText>
            </w:r>
            <w:r>
              <w:rPr>
                <w:color w:val="0000FF"/>
              </w:rPr>
              <w:fldChar w:fldCharType="separate"/>
            </w:r>
            <w:r>
              <w:rPr>
                <w:color w:val="0000FF"/>
              </w:rPr>
              <w:t>N 105-пп</w:t>
            </w:r>
            <w:r>
              <w:rPr>
                <w:color w:val="0000FF"/>
              </w:rPr>
              <w:fldChar w:fldCharType="end"/>
            </w:r>
            <w:r>
              <w:rPr>
                <w:color w:val="392C69"/>
              </w:rPr>
              <w:t>,</w:t>
            </w:r>
          </w:p>
          <w:p w14:paraId="14000000">
            <w:pPr>
              <w:pStyle w:val="Style_1"/>
              <w:ind w:firstLine="0" w:left="0"/>
              <w:jc w:val="center"/>
              <w:rPr>
                <w:color w:val="392C69"/>
              </w:rPr>
            </w:pPr>
            <w:r>
              <w:rPr>
                <w:color w:val="392C69"/>
              </w:rPr>
              <w:t xml:space="preserve">от 28.09.2020 </w:t>
            </w:r>
            <w:r>
              <w:rPr>
                <w:color w:val="0000FF"/>
              </w:rPr>
              <w:fldChar w:fldCharType="begin"/>
            </w:r>
            <w:r>
              <w:rPr>
                <w:color w:val="0000FF"/>
              </w:rPr>
              <w:instrText>HYPERLINK "https://login.consultant.ru/link/?req=doc&amp;base=RLAW013&amp;n=112300&amp;dst=100032"</w:instrText>
            </w:r>
            <w:r>
              <w:rPr>
                <w:color w:val="0000FF"/>
              </w:rPr>
              <w:fldChar w:fldCharType="separate"/>
            </w:r>
            <w:r>
              <w:rPr>
                <w:color w:val="0000FF"/>
              </w:rPr>
              <w:t>N 603-пп</w:t>
            </w:r>
            <w:r>
              <w:rPr>
                <w:color w:val="0000FF"/>
              </w:rPr>
              <w:fldChar w:fldCharType="end"/>
            </w:r>
            <w:r>
              <w:rPr>
                <w:color w:val="392C69"/>
              </w:rPr>
              <w:t xml:space="preserve">, от 08.10.2020 </w:t>
            </w:r>
            <w:r>
              <w:rPr>
                <w:color w:val="0000FF"/>
              </w:rPr>
              <w:fldChar w:fldCharType="begin"/>
            </w:r>
            <w:r>
              <w:rPr>
                <w:color w:val="0000FF"/>
              </w:rPr>
              <w:instrText>HYPERLINK "https://login.consultant.ru/link/?req=doc&amp;base=RLAW013&amp;n=112572&amp;dst=100293"</w:instrText>
            </w:r>
            <w:r>
              <w:rPr>
                <w:color w:val="0000FF"/>
              </w:rPr>
              <w:fldChar w:fldCharType="separate"/>
            </w:r>
            <w:r>
              <w:rPr>
                <w:color w:val="0000FF"/>
              </w:rPr>
              <w:t>N 646-пп</w:t>
            </w:r>
            <w:r>
              <w:rPr>
                <w:color w:val="0000FF"/>
              </w:rPr>
              <w:fldChar w:fldCharType="end"/>
            </w:r>
            <w:r>
              <w:rPr>
                <w:color w:val="392C69"/>
              </w:rPr>
              <w:t xml:space="preserve">, от 17.11.2020 </w:t>
            </w:r>
            <w:r>
              <w:rPr>
                <w:color w:val="0000FF"/>
              </w:rPr>
              <w:fldChar w:fldCharType="begin"/>
            </w:r>
            <w:r>
              <w:rPr>
                <w:color w:val="0000FF"/>
              </w:rPr>
              <w:instrText>HYPERLINK "https://login.consultant.ru/link/?req=doc&amp;base=RLAW013&amp;n=113765&amp;dst=100079"</w:instrText>
            </w:r>
            <w:r>
              <w:rPr>
                <w:color w:val="0000FF"/>
              </w:rPr>
              <w:fldChar w:fldCharType="separate"/>
            </w:r>
            <w:r>
              <w:rPr>
                <w:color w:val="0000FF"/>
              </w:rPr>
              <w:t>N 756-пп</w:t>
            </w:r>
            <w:r>
              <w:rPr>
                <w:color w:val="0000FF"/>
              </w:rPr>
              <w:fldChar w:fldCharType="end"/>
            </w:r>
            <w:r>
              <w:rPr>
                <w:color w:val="392C69"/>
              </w:rPr>
              <w:t>,</w:t>
            </w:r>
          </w:p>
          <w:p w14:paraId="15000000">
            <w:pPr>
              <w:pStyle w:val="Style_1"/>
              <w:ind w:firstLine="0" w:left="0"/>
              <w:jc w:val="center"/>
              <w:rPr>
                <w:color w:val="392C69"/>
              </w:rPr>
            </w:pPr>
            <w:r>
              <w:rPr>
                <w:color w:val="392C69"/>
              </w:rPr>
              <w:t xml:space="preserve">от 22.12.2020 </w:t>
            </w:r>
            <w:r>
              <w:rPr>
                <w:color w:val="0000FF"/>
              </w:rPr>
              <w:fldChar w:fldCharType="begin"/>
            </w:r>
            <w:r>
              <w:rPr>
                <w:color w:val="0000FF"/>
              </w:rPr>
              <w:instrText>HYPERLINK "https://login.consultant.ru/link/?req=doc&amp;base=RLAW013&amp;n=114970&amp;dst=101303"</w:instrText>
            </w:r>
            <w:r>
              <w:rPr>
                <w:color w:val="0000FF"/>
              </w:rPr>
              <w:fldChar w:fldCharType="separate"/>
            </w:r>
            <w:r>
              <w:rPr>
                <w:color w:val="0000FF"/>
              </w:rPr>
              <w:t>N 922-пп</w:t>
            </w:r>
            <w:r>
              <w:rPr>
                <w:color w:val="0000FF"/>
              </w:rPr>
              <w:fldChar w:fldCharType="end"/>
            </w:r>
            <w:r>
              <w:rPr>
                <w:color w:val="392C69"/>
              </w:rPr>
              <w:t xml:space="preserve">, от 26.03.2021 </w:t>
            </w:r>
            <w:r>
              <w:rPr>
                <w:color w:val="0000FF"/>
              </w:rPr>
              <w:fldChar w:fldCharType="begin"/>
            </w:r>
            <w:r>
              <w:rPr>
                <w:color w:val="0000FF"/>
              </w:rPr>
              <w:instrText>HYPERLINK "https://login.consultant.ru/link/?req=doc&amp;base=RLAW013&amp;n=117731&amp;dst=100787"</w:instrText>
            </w:r>
            <w:r>
              <w:rPr>
                <w:color w:val="0000FF"/>
              </w:rPr>
              <w:fldChar w:fldCharType="separate"/>
            </w:r>
            <w:r>
              <w:rPr>
                <w:color w:val="0000FF"/>
              </w:rPr>
              <w:t>N 143-пп</w:t>
            </w:r>
            <w:r>
              <w:rPr>
                <w:color w:val="0000FF"/>
              </w:rPr>
              <w:fldChar w:fldCharType="end"/>
            </w:r>
            <w:r>
              <w:rPr>
                <w:color w:val="392C69"/>
              </w:rPr>
              <w:t xml:space="preserve"> (ред 25.05.2021),</w:t>
            </w:r>
          </w:p>
          <w:p w14:paraId="16000000">
            <w:pPr>
              <w:pStyle w:val="Style_1"/>
              <w:ind w:firstLine="0" w:left="0"/>
              <w:jc w:val="center"/>
              <w:rPr>
                <w:color w:val="392C69"/>
              </w:rPr>
            </w:pPr>
            <w:r>
              <w:rPr>
                <w:color w:val="392C69"/>
              </w:rPr>
              <w:t xml:space="preserve">от 25.10.2021 </w:t>
            </w:r>
            <w:r>
              <w:rPr>
                <w:color w:val="0000FF"/>
              </w:rPr>
              <w:fldChar w:fldCharType="begin"/>
            </w:r>
            <w:r>
              <w:rPr>
                <w:color w:val="0000FF"/>
              </w:rPr>
              <w:instrText>HYPERLINK "https://login.consultant.ru/link/?req=doc&amp;base=RLAW013&amp;n=120567&amp;dst=101652"</w:instrText>
            </w:r>
            <w:r>
              <w:rPr>
                <w:color w:val="0000FF"/>
              </w:rPr>
              <w:fldChar w:fldCharType="separate"/>
            </w:r>
            <w:r>
              <w:rPr>
                <w:color w:val="0000FF"/>
              </w:rPr>
              <w:t>N 588-пп</w:t>
            </w:r>
            <w:r>
              <w:rPr>
                <w:color w:val="0000FF"/>
              </w:rPr>
              <w:fldChar w:fldCharType="end"/>
            </w:r>
            <w:r>
              <w:rPr>
                <w:color w:val="392C69"/>
              </w:rPr>
              <w:t xml:space="preserve">, от 23.12.2021 </w:t>
            </w:r>
            <w:r>
              <w:rPr>
                <w:color w:val="0000FF"/>
              </w:rPr>
              <w:fldChar w:fldCharType="begin"/>
            </w:r>
            <w:r>
              <w:rPr>
                <w:color w:val="0000FF"/>
              </w:rPr>
              <w:instrText>HYPERLINK "https://login.consultant.ru/link/?req=doc&amp;base=RLAW013&amp;n=122147&amp;dst=100991"</w:instrText>
            </w:r>
            <w:r>
              <w:rPr>
                <w:color w:val="0000FF"/>
              </w:rPr>
              <w:fldChar w:fldCharType="separate"/>
            </w:r>
            <w:r>
              <w:rPr>
                <w:color w:val="0000FF"/>
              </w:rPr>
              <w:t>N 759-пп</w:t>
            </w:r>
            <w:r>
              <w:rPr>
                <w:color w:val="0000FF"/>
              </w:rPr>
              <w:fldChar w:fldCharType="end"/>
            </w:r>
            <w:r>
              <w:rPr>
                <w:color w:val="392C69"/>
              </w:rPr>
              <w:t xml:space="preserve">, от 17.02.2022 </w:t>
            </w:r>
            <w:r>
              <w:rPr>
                <w:color w:val="0000FF"/>
              </w:rPr>
              <w:fldChar w:fldCharType="begin"/>
            </w:r>
            <w:r>
              <w:rPr>
                <w:color w:val="0000FF"/>
              </w:rPr>
              <w:instrText>HYPERLINK "https://login.consultant.ru/link/?req=doc&amp;base=RLAW013&amp;n=123172&amp;dst=101089"</w:instrText>
            </w:r>
            <w:r>
              <w:rPr>
                <w:color w:val="0000FF"/>
              </w:rPr>
              <w:fldChar w:fldCharType="separate"/>
            </w:r>
            <w:r>
              <w:rPr>
                <w:color w:val="0000FF"/>
              </w:rPr>
              <w:t>N 86-пп</w:t>
            </w:r>
            <w:r>
              <w:rPr>
                <w:color w:val="0000FF"/>
              </w:rPr>
              <w:fldChar w:fldCharType="end"/>
            </w:r>
            <w:r>
              <w:rPr>
                <w:color w:val="392C69"/>
              </w:rPr>
              <w:t>,</w:t>
            </w:r>
          </w:p>
          <w:p w14:paraId="17000000">
            <w:pPr>
              <w:pStyle w:val="Style_1"/>
              <w:ind w:firstLine="0" w:left="0"/>
              <w:jc w:val="center"/>
              <w:rPr>
                <w:color w:val="392C69"/>
              </w:rPr>
            </w:pPr>
            <w:r>
              <w:rPr>
                <w:color w:val="392C69"/>
              </w:rPr>
              <w:t xml:space="preserve">от 19.05.2022 </w:t>
            </w:r>
            <w:r>
              <w:rPr>
                <w:color w:val="0000FF"/>
              </w:rPr>
              <w:fldChar w:fldCharType="begin"/>
            </w:r>
            <w:r>
              <w:rPr>
                <w:color w:val="0000FF"/>
              </w:rPr>
              <w:instrText>HYPERLINK "https://login.consultant.ru/link/?req=doc&amp;base=RLAW013&amp;n=125400&amp;dst=100257"</w:instrText>
            </w:r>
            <w:r>
              <w:rPr>
                <w:color w:val="0000FF"/>
              </w:rPr>
              <w:fldChar w:fldCharType="separate"/>
            </w:r>
            <w:r>
              <w:rPr>
                <w:color w:val="0000FF"/>
              </w:rPr>
              <w:t>N 327-пп</w:t>
            </w:r>
            <w:r>
              <w:rPr>
                <w:color w:val="0000FF"/>
              </w:rPr>
              <w:fldChar w:fldCharType="end"/>
            </w:r>
            <w:r>
              <w:rPr>
                <w:color w:val="392C69"/>
              </w:rPr>
              <w:t xml:space="preserve">, от 09.06.2022 </w:t>
            </w:r>
            <w:r>
              <w:rPr>
                <w:color w:val="0000FF"/>
              </w:rPr>
              <w:fldChar w:fldCharType="begin"/>
            </w:r>
            <w:r>
              <w:rPr>
                <w:color w:val="0000FF"/>
              </w:rPr>
              <w:instrText>HYPERLINK "https://login.consultant.ru/link/?req=doc&amp;base=RLAW013&amp;n=125716&amp;dst=100005"</w:instrText>
            </w:r>
            <w:r>
              <w:rPr>
                <w:color w:val="0000FF"/>
              </w:rPr>
              <w:fldChar w:fldCharType="separate"/>
            </w:r>
            <w:r>
              <w:rPr>
                <w:color w:val="0000FF"/>
              </w:rPr>
              <w:t>N 397-пп</w:t>
            </w:r>
            <w:r>
              <w:rPr>
                <w:color w:val="0000FF"/>
              </w:rPr>
              <w:fldChar w:fldCharType="end"/>
            </w:r>
            <w:r>
              <w:rPr>
                <w:color w:val="392C69"/>
              </w:rPr>
              <w:t xml:space="preserve">, от 26.04.2023 </w:t>
            </w:r>
            <w:r>
              <w:rPr>
                <w:color w:val="0000FF"/>
              </w:rPr>
              <w:fldChar w:fldCharType="begin"/>
            </w:r>
            <w:r>
              <w:rPr>
                <w:color w:val="0000FF"/>
              </w:rPr>
              <w:instrText>HYPERLINK "https://login.consultant.ru/link/?req=doc&amp;base=RLAW013&amp;n=131760&amp;dst=100320"</w:instrText>
            </w:r>
            <w:r>
              <w:rPr>
                <w:color w:val="0000FF"/>
              </w:rPr>
              <w:fldChar w:fldCharType="separate"/>
            </w:r>
            <w:r>
              <w:rPr>
                <w:color w:val="0000FF"/>
              </w:rPr>
              <w:t>N 395-пп</w:t>
            </w:r>
            <w:r>
              <w:rPr>
                <w:color w:val="0000FF"/>
              </w:rPr>
              <w:fldChar w:fldCharType="end"/>
            </w:r>
            <w:r>
              <w:rPr>
                <w:color w:val="392C69"/>
              </w:rPr>
              <w:t>,</w:t>
            </w:r>
          </w:p>
          <w:p w14:paraId="18000000">
            <w:pPr>
              <w:pStyle w:val="Style_1"/>
              <w:ind w:firstLine="0" w:left="0"/>
              <w:jc w:val="center"/>
              <w:rPr>
                <w:color w:val="392C69"/>
              </w:rPr>
            </w:pPr>
            <w:r>
              <w:rPr>
                <w:color w:val="392C69"/>
              </w:rPr>
              <w:t xml:space="preserve">от 26.05.2023 </w:t>
            </w:r>
            <w:r>
              <w:rPr>
                <w:color w:val="0000FF"/>
              </w:rPr>
              <w:fldChar w:fldCharType="begin"/>
            </w:r>
            <w:r>
              <w:rPr>
                <w:color w:val="0000FF"/>
              </w:rPr>
              <w:instrText>HYPERLINK "https://login.consultant.ru/link/?req=doc&amp;base=RLAW013&amp;n=132187&amp;dst=100050"</w:instrText>
            </w:r>
            <w:r>
              <w:rPr>
                <w:color w:val="0000FF"/>
              </w:rPr>
              <w:fldChar w:fldCharType="separate"/>
            </w:r>
            <w:r>
              <w:rPr>
                <w:color w:val="0000FF"/>
              </w:rPr>
              <w:t>N 471-пп</w:t>
            </w:r>
            <w:r>
              <w:rPr>
                <w:color w:val="0000FF"/>
              </w:rPr>
              <w:fldChar w:fldCharType="end"/>
            </w:r>
            <w:r>
              <w:rPr>
                <w:color w:val="392C69"/>
              </w:rPr>
              <w:t xml:space="preserve">, от 09.08.2023 </w:t>
            </w:r>
            <w:r>
              <w:rPr>
                <w:color w:val="0000FF"/>
              </w:rPr>
              <w:fldChar w:fldCharType="begin"/>
            </w:r>
            <w:r>
              <w:rPr>
                <w:color w:val="0000FF"/>
              </w:rPr>
              <w:instrText>HYPERLINK "https://login.consultant.ru/link/?req=doc&amp;base=RLAW013&amp;n=133396&amp;dst=100052"</w:instrText>
            </w:r>
            <w:r>
              <w:rPr>
                <w:color w:val="0000FF"/>
              </w:rPr>
              <w:fldChar w:fldCharType="separate"/>
            </w:r>
            <w:r>
              <w:rPr>
                <w:color w:val="0000FF"/>
              </w:rPr>
              <w:t>N 740-пп</w:t>
            </w:r>
            <w:r>
              <w:rPr>
                <w:color w:val="0000FF"/>
              </w:rPr>
              <w:fldChar w:fldCharType="end"/>
            </w:r>
            <w:r>
              <w:rPr>
                <w:color w:val="392C69"/>
              </w:rPr>
              <w:t xml:space="preserve">, от 09.10.2023 </w:t>
            </w:r>
            <w:r>
              <w:rPr>
                <w:color w:val="0000FF"/>
              </w:rPr>
              <w:fldChar w:fldCharType="begin"/>
            </w:r>
            <w:r>
              <w:rPr>
                <w:color w:val="0000FF"/>
              </w:rPr>
              <w:instrText>HYPERLINK "https://login.consultant.ru/link/?req=doc&amp;base=RLAW013&amp;n=134630&amp;dst=101948"</w:instrText>
            </w:r>
            <w:r>
              <w:rPr>
                <w:color w:val="0000FF"/>
              </w:rPr>
              <w:fldChar w:fldCharType="separate"/>
            </w:r>
            <w:r>
              <w:rPr>
                <w:color w:val="0000FF"/>
              </w:rPr>
              <w:t>N 959-пп</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19000000">
            <w:pPr>
              <w:pStyle w:val="Style_1"/>
              <w:ind w:firstLine="0" w:left="0"/>
              <w:jc w:val="center"/>
              <w:rPr>
                <w:color w:val="392C69"/>
              </w:rPr>
            </w:pPr>
          </w:p>
        </w:tc>
      </w:tr>
    </w:tbl>
    <w:p w14:paraId="1A000000">
      <w:pPr>
        <w:pStyle w:val="Style_1"/>
        <w:ind w:firstLine="0" w:left="0"/>
        <w:jc w:val="both"/>
      </w:pPr>
    </w:p>
    <w:p w14:paraId="1B000000">
      <w:pPr>
        <w:pStyle w:val="Style_1"/>
        <w:ind w:firstLine="0" w:left="0"/>
        <w:jc w:val="center"/>
        <w:outlineLvl w:val="1"/>
        <w:rPr>
          <w:b w:val="1"/>
        </w:rPr>
      </w:pPr>
      <w:r>
        <w:rPr>
          <w:b w:val="1"/>
        </w:rPr>
        <w:t>I. Общие положения</w:t>
      </w:r>
    </w:p>
    <w:p w14:paraId="1C000000">
      <w:pPr>
        <w:pStyle w:val="Style_1"/>
        <w:ind w:firstLine="0" w:left="0"/>
        <w:jc w:val="both"/>
      </w:pPr>
    </w:p>
    <w:p w14:paraId="1D000000">
      <w:pPr>
        <w:pStyle w:val="Style_1"/>
        <w:ind w:firstLine="540" w:left="0"/>
        <w:jc w:val="both"/>
      </w:pPr>
      <w:bookmarkStart w:id="1" w:name="Par24"/>
      <w:bookmarkEnd w:id="1"/>
      <w:r>
        <w:t xml:space="preserve">1. Настоящий Порядок, разработанный в соответствии с </w:t>
      </w:r>
      <w:r>
        <w:rPr>
          <w:color w:val="0000FF"/>
        </w:rPr>
        <w:fldChar w:fldCharType="begin"/>
      </w:r>
      <w:r>
        <w:rPr>
          <w:color w:val="0000FF"/>
        </w:rPr>
        <w:instrText>HYPERLINK "https://login.consultant.ru/link/?req=doc&amp;base=RZB&amp;n=461085&amp;dst=7143"</w:instrText>
      </w:r>
      <w:r>
        <w:rPr>
          <w:color w:val="0000FF"/>
        </w:rPr>
        <w:fldChar w:fldCharType="separate"/>
      </w:r>
      <w:r>
        <w:rPr>
          <w:color w:val="0000FF"/>
        </w:rPr>
        <w:t>пунктами 1</w:t>
      </w:r>
      <w:r>
        <w:rPr>
          <w:color w:val="0000FF"/>
        </w:rPr>
        <w:fldChar w:fldCharType="end"/>
      </w:r>
      <w:r>
        <w:t xml:space="preserve"> - </w:t>
      </w:r>
      <w:r>
        <w:rPr>
          <w:color w:val="0000FF"/>
        </w:rPr>
        <w:fldChar w:fldCharType="begin"/>
      </w:r>
      <w:r>
        <w:rPr>
          <w:color w:val="0000FF"/>
        </w:rPr>
        <w:instrText>HYPERLINK "https://login.consultant.ru/link/?req=doc&amp;base=RZB&amp;n=461085&amp;dst=103524"</w:instrText>
      </w:r>
      <w:r>
        <w:rPr>
          <w:color w:val="0000FF"/>
        </w:rPr>
        <w:fldChar w:fldCharType="separate"/>
      </w:r>
      <w:r>
        <w:rPr>
          <w:color w:val="0000FF"/>
        </w:rPr>
        <w:t>3</w:t>
      </w:r>
      <w:r>
        <w:rPr>
          <w:color w:val="0000FF"/>
        </w:rPr>
        <w:fldChar w:fldCharType="end"/>
      </w:r>
      <w:r>
        <w:t xml:space="preserve">, </w:t>
      </w:r>
      <w:r>
        <w:rPr>
          <w:color w:val="0000FF"/>
        </w:rPr>
        <w:fldChar w:fldCharType="begin"/>
      </w:r>
      <w:r>
        <w:rPr>
          <w:color w:val="0000FF"/>
        </w:rPr>
        <w:instrText>HYPERLINK "https://login.consultant.ru/link/?req=doc&amp;base=RZB&amp;n=461085&amp;dst=6809"</w:instrText>
      </w:r>
      <w:r>
        <w:rPr>
          <w:color w:val="0000FF"/>
        </w:rPr>
        <w:fldChar w:fldCharType="separate"/>
      </w:r>
      <w:r>
        <w:rPr>
          <w:color w:val="0000FF"/>
        </w:rPr>
        <w:t>5</w:t>
      </w:r>
      <w:r>
        <w:rPr>
          <w:color w:val="0000FF"/>
        </w:rPr>
        <w:fldChar w:fldCharType="end"/>
      </w:r>
      <w:r>
        <w:t xml:space="preserve"> и </w:t>
      </w:r>
      <w:r>
        <w:rPr>
          <w:color w:val="0000FF"/>
        </w:rPr>
        <w:fldChar w:fldCharType="begin"/>
      </w:r>
      <w:r>
        <w:rPr>
          <w:color w:val="0000FF"/>
        </w:rPr>
        <w:instrText>HYPERLINK "https://login.consultant.ru/link/?req=doc&amp;base=RZB&amp;n=461085&amp;dst=6810"</w:instrText>
      </w:r>
      <w:r>
        <w:rPr>
          <w:color w:val="0000FF"/>
        </w:rPr>
        <w:fldChar w:fldCharType="separate"/>
      </w:r>
      <w:r>
        <w:rPr>
          <w:color w:val="0000FF"/>
        </w:rPr>
        <w:t>5.1 статьи 78</w:t>
      </w:r>
      <w:r>
        <w:rPr>
          <w:color w:val="0000FF"/>
        </w:rPr>
        <w:fldChar w:fldCharType="end"/>
      </w:r>
      <w:r>
        <w:t xml:space="preserve">, </w:t>
      </w:r>
      <w:r>
        <w:rPr>
          <w:color w:val="0000FF"/>
        </w:rPr>
        <w:fldChar w:fldCharType="begin"/>
      </w:r>
      <w:r>
        <w:rPr>
          <w:color w:val="0000FF"/>
        </w:rPr>
        <w:instrText>HYPERLINK "https://login.consultant.ru/link/?req=doc&amp;base=RZB&amp;n=461085&amp;dst=103575"</w:instrText>
      </w:r>
      <w:r>
        <w:rPr>
          <w:color w:val="0000FF"/>
        </w:rPr>
        <w:fldChar w:fldCharType="separate"/>
      </w:r>
      <w:r>
        <w:rPr>
          <w:color w:val="0000FF"/>
        </w:rPr>
        <w:t>пунктом 2 статьи 78.1</w:t>
      </w:r>
      <w:r>
        <w:rPr>
          <w:color w:val="0000FF"/>
        </w:rPr>
        <w:fldChar w:fldCharType="end"/>
      </w:r>
      <w:r>
        <w:t xml:space="preserve"> Бюджетного кодекса Российской Федерации, общими </w:t>
      </w:r>
      <w:r>
        <w:rPr>
          <w:color w:val="0000FF"/>
        </w:rPr>
        <w:fldChar w:fldCharType="begin"/>
      </w:r>
      <w:r>
        <w:rPr>
          <w:color w:val="0000FF"/>
        </w:rPr>
        <w:instrText>HYPERLINK "https://login.consultant.ru/link/?req=doc&amp;base=RZB&amp;n=435381&amp;dst=100016"</w:instrText>
      </w:r>
      <w:r>
        <w:rPr>
          <w:color w:val="0000FF"/>
        </w:rPr>
        <w:fldChar w:fldCharType="separate"/>
      </w:r>
      <w:r>
        <w:rPr>
          <w:color w:val="0000FF"/>
        </w:rPr>
        <w:t>требованиями</w:t>
      </w:r>
      <w:r>
        <w:rPr>
          <w:color w:val="0000FF"/>
        </w:rPr>
        <w:fldChar w:fldCharType="end"/>
      </w:r>
      <w:r>
        <w:t xml:space="preserve"> к нормативным правовым актам, муниципальным правовым актам, регулирующим предоставление субсидий, в том числе грантов в форме субсидии, юридическим лицам, индивидуальным предпринимателям, а также физическим лицам - производителям товаров, работ, услуг, утвержденными </w:t>
      </w:r>
      <w:r>
        <w:rPr>
          <w:color w:val="0000FF"/>
        </w:rPr>
        <w:fldChar w:fldCharType="begin"/>
      </w:r>
      <w:r>
        <w:rPr>
          <w:color w:val="0000FF"/>
        </w:rPr>
        <w:instrText>HYPERLINK "https://login.consultant.ru/link/?req=doc&amp;base=RZB&amp;n=435381"</w:instrText>
      </w:r>
      <w:r>
        <w:rPr>
          <w:color w:val="0000FF"/>
        </w:rPr>
        <w:fldChar w:fldCharType="separate"/>
      </w:r>
      <w:r>
        <w:rPr>
          <w:color w:val="0000FF"/>
        </w:rPr>
        <w:t>постановлением</w:t>
      </w:r>
      <w:r>
        <w:rPr>
          <w:color w:val="0000FF"/>
        </w:rPr>
        <w:fldChar w:fldCharType="end"/>
      </w:r>
      <w:r>
        <w:t xml:space="preserve"> Правительства Российской Федерации от 18 сентября 2020 года N 1492 (далее - общие требования), </w:t>
      </w:r>
      <w:r>
        <w:rPr>
          <w:color w:val="0000FF"/>
        </w:rPr>
        <w:fldChar w:fldCharType="begin"/>
      </w:r>
      <w:r>
        <w:rPr>
          <w:color w:val="0000FF"/>
        </w:rPr>
        <w:instrText>HYPERLINK "https://login.consultant.ru/link/?req=doc&amp;base=RLAW013&amp;n=135688&amp;dst=100049"</w:instrText>
      </w:r>
      <w:r>
        <w:rPr>
          <w:color w:val="0000FF"/>
        </w:rPr>
        <w:fldChar w:fldCharType="separate"/>
      </w:r>
      <w:r>
        <w:rPr>
          <w:color w:val="0000FF"/>
        </w:rPr>
        <w:t>подпунктами 4</w:t>
      </w:r>
      <w:r>
        <w:rPr>
          <w:color w:val="0000FF"/>
        </w:rPr>
        <w:fldChar w:fldCharType="end"/>
      </w:r>
      <w:r>
        <w:t xml:space="preserve"> и </w:t>
      </w:r>
      <w:r>
        <w:rPr>
          <w:color w:val="0000FF"/>
        </w:rPr>
        <w:fldChar w:fldCharType="begin"/>
      </w:r>
      <w:r>
        <w:rPr>
          <w:color w:val="0000FF"/>
        </w:rPr>
        <w:instrText>HYPERLINK "https://login.consultant.ru/link/?req=doc&amp;base=RLAW013&amp;n=135688&amp;dst=100051"</w:instrText>
      </w:r>
      <w:r>
        <w:rPr>
          <w:color w:val="0000FF"/>
        </w:rPr>
        <w:fldChar w:fldCharType="separate"/>
      </w:r>
      <w:r>
        <w:rPr>
          <w:color w:val="0000FF"/>
        </w:rPr>
        <w:t>6 пункта 1 статьи 7</w:t>
      </w:r>
      <w:r>
        <w:rPr>
          <w:color w:val="0000FF"/>
        </w:rPr>
        <w:fldChar w:fldCharType="end"/>
      </w:r>
      <w:r>
        <w:t xml:space="preserve">, </w:t>
      </w:r>
      <w:r>
        <w:rPr>
          <w:color w:val="0000FF"/>
        </w:rPr>
        <w:fldChar w:fldCharType="begin"/>
      </w:r>
      <w:r>
        <w:rPr>
          <w:color w:val="0000FF"/>
        </w:rPr>
        <w:instrText>HYPERLINK "https://login.consultant.ru/link/?req=doc&amp;base=RLAW013&amp;n=135688&amp;dst=100078"</w:instrText>
      </w:r>
      <w:r>
        <w:rPr>
          <w:color w:val="0000FF"/>
        </w:rPr>
        <w:fldChar w:fldCharType="separate"/>
      </w:r>
      <w:r>
        <w:rPr>
          <w:color w:val="0000FF"/>
        </w:rPr>
        <w:t>статьей 10</w:t>
      </w:r>
      <w:r>
        <w:rPr>
          <w:color w:val="0000FF"/>
        </w:rPr>
        <w:fldChar w:fldCharType="end"/>
      </w:r>
      <w:r>
        <w:t xml:space="preserve"> областного закона от 21 ноября 2011 года N 387-26-ОЗ "О профессиональной ориентации и содействии трудоустройству молодежи в Архангельской области", определяет порядок предоставления субсидии на возмещение части затрат юридическим лицам (за исключением государственных и муниципальных учреждений) и индивидуальным предпринимателям (далее - работодатели) расходов на трудоустройство молодого гражданина в целях стимулирования работодателей, сохраняющих действующие и (или) создающих новые рабочие места для молодежи (далее - субсидия).</w:t>
      </w:r>
    </w:p>
    <w:p w14:paraId="1E000000">
      <w:pPr>
        <w:pStyle w:val="Style_1"/>
        <w:ind w:firstLine="0" w:left="0"/>
        <w:jc w:val="both"/>
      </w:pPr>
      <w:r>
        <w:t xml:space="preserve">(в ред. постановлений Правительства Архангельской области от 25.05.2017 </w:t>
      </w:r>
      <w:r>
        <w:rPr>
          <w:color w:val="0000FF"/>
        </w:rPr>
        <w:fldChar w:fldCharType="begin"/>
      </w:r>
      <w:r>
        <w:rPr>
          <w:color w:val="0000FF"/>
        </w:rPr>
        <w:instrText>HYPERLINK "https://login.consultant.ru/link/?req=doc&amp;base=RLAW013&amp;n=86703&amp;dst=100113"</w:instrText>
      </w:r>
      <w:r>
        <w:rPr>
          <w:color w:val="0000FF"/>
        </w:rPr>
        <w:fldChar w:fldCharType="separate"/>
      </w:r>
      <w:r>
        <w:rPr>
          <w:color w:val="0000FF"/>
        </w:rPr>
        <w:t>N 216-пп</w:t>
      </w:r>
      <w:r>
        <w:rPr>
          <w:color w:val="0000FF"/>
        </w:rPr>
        <w:fldChar w:fldCharType="end"/>
      </w:r>
      <w:r>
        <w:t xml:space="preserve">, от 10.10.2019 </w:t>
      </w:r>
      <w:r>
        <w:rPr>
          <w:color w:val="0000FF"/>
        </w:rPr>
        <w:fldChar w:fldCharType="begin"/>
      </w:r>
      <w:r>
        <w:rPr>
          <w:color w:val="0000FF"/>
        </w:rPr>
        <w:instrText>HYPERLINK "https://login.consultant.ru/link/?req=doc&amp;base=RLAW013&amp;n=105391&amp;dst=104341"</w:instrText>
      </w:r>
      <w:r>
        <w:rPr>
          <w:color w:val="0000FF"/>
        </w:rPr>
        <w:fldChar w:fldCharType="separate"/>
      </w:r>
      <w:r>
        <w:rPr>
          <w:color w:val="0000FF"/>
        </w:rPr>
        <w:t>N 561-пп</w:t>
      </w:r>
      <w:r>
        <w:rPr>
          <w:color w:val="0000FF"/>
        </w:rPr>
        <w:fldChar w:fldCharType="end"/>
      </w:r>
      <w:r>
        <w:t xml:space="preserve">, от 22.12.2020 </w:t>
      </w:r>
      <w:r>
        <w:rPr>
          <w:color w:val="0000FF"/>
        </w:rPr>
        <w:fldChar w:fldCharType="begin"/>
      </w:r>
      <w:r>
        <w:rPr>
          <w:color w:val="0000FF"/>
        </w:rPr>
        <w:instrText>HYPERLINK "https://login.consultant.ru/link/?req=doc&amp;base=RLAW013&amp;n=114970&amp;dst=101304"</w:instrText>
      </w:r>
      <w:r>
        <w:rPr>
          <w:color w:val="0000FF"/>
        </w:rPr>
        <w:fldChar w:fldCharType="separate"/>
      </w:r>
      <w:r>
        <w:rPr>
          <w:color w:val="0000FF"/>
        </w:rPr>
        <w:t>N 922-пп</w:t>
      </w:r>
      <w:r>
        <w:rPr>
          <w:color w:val="0000FF"/>
        </w:rPr>
        <w:fldChar w:fldCharType="end"/>
      </w:r>
      <w:r>
        <w:t xml:space="preserve">, от 26.03.2021 </w:t>
      </w:r>
      <w:r>
        <w:rPr>
          <w:color w:val="0000FF"/>
        </w:rPr>
        <w:fldChar w:fldCharType="begin"/>
      </w:r>
      <w:r>
        <w:rPr>
          <w:color w:val="0000FF"/>
        </w:rPr>
        <w:instrText>HYPERLINK "https://login.consultant.ru/link/?req=doc&amp;base=RLAW013&amp;n=116804&amp;dst=100788"</w:instrText>
      </w:r>
      <w:r>
        <w:rPr>
          <w:color w:val="0000FF"/>
        </w:rPr>
        <w:fldChar w:fldCharType="separate"/>
      </w:r>
      <w:r>
        <w:rPr>
          <w:color w:val="0000FF"/>
        </w:rPr>
        <w:t>N 143-пп</w:t>
      </w:r>
      <w:r>
        <w:rPr>
          <w:color w:val="0000FF"/>
        </w:rPr>
        <w:fldChar w:fldCharType="end"/>
      </w:r>
      <w:r>
        <w:t xml:space="preserve">, от 23.12.2021 </w:t>
      </w:r>
      <w:r>
        <w:rPr>
          <w:color w:val="0000FF"/>
        </w:rPr>
        <w:fldChar w:fldCharType="begin"/>
      </w:r>
      <w:r>
        <w:rPr>
          <w:color w:val="0000FF"/>
        </w:rPr>
        <w:instrText>HYPERLINK "https://login.consultant.ru/link/?req=doc&amp;base=RLAW013&amp;n=122147&amp;dst=100992"</w:instrText>
      </w:r>
      <w:r>
        <w:rPr>
          <w:color w:val="0000FF"/>
        </w:rPr>
        <w:fldChar w:fldCharType="separate"/>
      </w:r>
      <w:r>
        <w:rPr>
          <w:color w:val="0000FF"/>
        </w:rPr>
        <w:t>N 759-пп</w:t>
      </w:r>
      <w:r>
        <w:rPr>
          <w:color w:val="0000FF"/>
        </w:rPr>
        <w:fldChar w:fldCharType="end"/>
      </w:r>
      <w:r>
        <w:t xml:space="preserve">, от 26.05.2023 </w:t>
      </w:r>
      <w:r>
        <w:rPr>
          <w:color w:val="0000FF"/>
        </w:rPr>
        <w:fldChar w:fldCharType="begin"/>
      </w:r>
      <w:r>
        <w:rPr>
          <w:color w:val="0000FF"/>
        </w:rPr>
        <w:instrText>HYPERLINK "https://login.consultant.ru/link/?req=doc&amp;base=RLAW013&amp;n=132187&amp;dst=100051"</w:instrText>
      </w:r>
      <w:r>
        <w:rPr>
          <w:color w:val="0000FF"/>
        </w:rPr>
        <w:fldChar w:fldCharType="separate"/>
      </w:r>
      <w:r>
        <w:rPr>
          <w:color w:val="0000FF"/>
        </w:rPr>
        <w:t>N 471-пп</w:t>
      </w:r>
      <w:r>
        <w:rPr>
          <w:color w:val="0000FF"/>
        </w:rPr>
        <w:fldChar w:fldCharType="end"/>
      </w:r>
      <w:r>
        <w:t>)</w:t>
      </w:r>
    </w:p>
    <w:p w14:paraId="1F000000">
      <w:pPr>
        <w:pStyle w:val="Style_1"/>
        <w:spacing w:before="160"/>
        <w:ind w:firstLine="540" w:left="0"/>
        <w:jc w:val="both"/>
      </w:pPr>
      <w:r>
        <w:t>Субсидия предоставляется за счет средств областного бюджета на реализацию мероприятия (результата) "Созданы рабочие места для трудоустройства отдельных категорий незанятых родителей, молодежи" комплекса процессных мероприятий "Содействие занятости населения, улучшение условий и охраны труда", являющегося структурным элементом государственной программы Архангельской области "Содействие занятости населения Архангельской области, улучшение условий и охраны труда".</w:t>
      </w:r>
    </w:p>
    <w:p w14:paraId="20000000">
      <w:pPr>
        <w:pStyle w:val="Style_1"/>
        <w:ind w:firstLine="0" w:left="0"/>
        <w:jc w:val="both"/>
      </w:pPr>
      <w:r>
        <w:t xml:space="preserve">(в ред. </w:t>
      </w:r>
      <w:r>
        <w:rPr>
          <w:color w:val="0000FF"/>
        </w:rPr>
        <w:fldChar w:fldCharType="begin"/>
      </w:r>
      <w:r>
        <w:rPr>
          <w:color w:val="0000FF"/>
        </w:rPr>
        <w:instrText>HYPERLINK "https://login.consultant.ru/link/?req=doc&amp;base=RLAW013&amp;n=134630&amp;dst=101948"</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09.10.2023 N 959-пп)</w:t>
      </w:r>
    </w:p>
    <w:p w14:paraId="21000000">
      <w:pPr>
        <w:pStyle w:val="Style_1"/>
        <w:spacing w:before="160"/>
        <w:ind w:firstLine="540" w:left="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об областном бюджете на очередной финансовый год и плановый период (областного закона о внесении изменений в областной закон об областном бюджете на очередной финансовый год и плановый период).</w:t>
      </w:r>
    </w:p>
    <w:p w14:paraId="22000000">
      <w:pPr>
        <w:pStyle w:val="Style_1"/>
        <w:ind w:firstLine="0" w:left="0"/>
        <w:jc w:val="both"/>
      </w:pPr>
      <w:r>
        <w:t xml:space="preserve">(абзац введен </w:t>
      </w:r>
      <w:r>
        <w:rPr>
          <w:color w:val="0000FF"/>
        </w:rPr>
        <w:fldChar w:fldCharType="begin"/>
      </w:r>
      <w:r>
        <w:rPr>
          <w:color w:val="0000FF"/>
        </w:rPr>
        <w:instrText>HYPERLINK "https://login.consultant.ru/link/?req=doc&amp;base=RLAW013&amp;n=125716&amp;dst=100010"</w:instrText>
      </w:r>
      <w:r>
        <w:rPr>
          <w:color w:val="0000FF"/>
        </w:rPr>
        <w:fldChar w:fldCharType="separate"/>
      </w:r>
      <w:r>
        <w:rPr>
          <w:color w:val="0000FF"/>
        </w:rPr>
        <w:t>постановлением</w:t>
      </w:r>
      <w:r>
        <w:rPr>
          <w:color w:val="0000FF"/>
        </w:rPr>
        <w:fldChar w:fldCharType="end"/>
      </w:r>
      <w:r>
        <w:t xml:space="preserve"> Правительства Архангельской области от 09.06.2022 N 397-пп; в ред. </w:t>
      </w:r>
      <w:r>
        <w:rPr>
          <w:color w:val="0000FF"/>
        </w:rPr>
        <w:fldChar w:fldCharType="begin"/>
      </w:r>
      <w:r>
        <w:rPr>
          <w:color w:val="0000FF"/>
        </w:rPr>
        <w:instrText>HYPERLINK "https://login.consultant.ru/link/?req=doc&amp;base=RLAW013&amp;n=131760&amp;dst=100321"</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26.04.2023 N 395-пп)</w:t>
      </w:r>
    </w:p>
    <w:p w14:paraId="23000000">
      <w:pPr>
        <w:pStyle w:val="Style_1"/>
        <w:spacing w:before="160"/>
        <w:ind w:firstLine="540" w:left="0"/>
        <w:jc w:val="both"/>
      </w:pPr>
      <w:r>
        <w:t>2. Главным распорядителем средств областного бюджета, предусмотренных на предоставление субсидии, является министерство труда, занятости и социального развития Архангельской области (далее - министерство).</w:t>
      </w:r>
    </w:p>
    <w:p w14:paraId="24000000">
      <w:pPr>
        <w:pStyle w:val="Style_1"/>
        <w:spacing w:before="160"/>
        <w:ind w:firstLine="540" w:left="0"/>
        <w:jc w:val="both"/>
      </w:pPr>
      <w:r>
        <w:t>Получателем бюджетных средств, предусмотренных на предоставление субсидии, является государственное учреждение службы занятости населения Архангельской области (далее - центр занятости), подведомственное министерству.</w:t>
      </w:r>
    </w:p>
    <w:p w14:paraId="25000000">
      <w:pPr>
        <w:pStyle w:val="Style_1"/>
        <w:ind w:firstLine="0" w:left="0"/>
        <w:jc w:val="both"/>
      </w:pPr>
      <w:r>
        <w:t xml:space="preserve">(абзац введен </w:t>
      </w:r>
      <w:r>
        <w:rPr>
          <w:color w:val="0000FF"/>
        </w:rPr>
        <w:fldChar w:fldCharType="begin"/>
      </w:r>
      <w:r>
        <w:rPr>
          <w:color w:val="0000FF"/>
        </w:rPr>
        <w:instrText>HYPERLINK "https://login.consultant.ru/link/?req=doc&amp;base=RLAW013&amp;n=125716&amp;dst=100012"</w:instrText>
      </w:r>
      <w:r>
        <w:rPr>
          <w:color w:val="0000FF"/>
        </w:rPr>
        <w:fldChar w:fldCharType="separate"/>
      </w:r>
      <w:r>
        <w:rPr>
          <w:color w:val="0000FF"/>
        </w:rPr>
        <w:t>постановлением</w:t>
      </w:r>
      <w:r>
        <w:rPr>
          <w:color w:val="0000FF"/>
        </w:rPr>
        <w:fldChar w:fldCharType="end"/>
      </w:r>
      <w:r>
        <w:t xml:space="preserve"> Правительства Архангельской области от 09.06.2022 N 397-пп)</w:t>
      </w:r>
    </w:p>
    <w:p w14:paraId="26000000">
      <w:pPr>
        <w:pStyle w:val="Style_1"/>
        <w:spacing w:before="160"/>
        <w:ind w:firstLine="540" w:left="0"/>
        <w:jc w:val="both"/>
      </w:pPr>
      <w:r>
        <w:t xml:space="preserve">3. Предоставление субсидий осуществляется в пределах бюджетных ассигнований, предусмотренных в областном бюджете, и лимитов бюджетных обязательств, доведенных до центра занятости, на цели, указанные в </w:t>
      </w:r>
      <w:r>
        <w:rPr>
          <w:color w:val="0000FF"/>
        </w:rPr>
        <w:fldChar w:fldCharType="begin"/>
      </w:r>
      <w:r>
        <w:rPr>
          <w:color w:val="0000FF"/>
        </w:rPr>
        <w:instrText>HYPERLINK \l "Par24"</w:instrText>
      </w:r>
      <w:r>
        <w:rPr>
          <w:color w:val="0000FF"/>
        </w:rPr>
        <w:fldChar w:fldCharType="separate"/>
      </w:r>
      <w:r>
        <w:rPr>
          <w:color w:val="0000FF"/>
        </w:rPr>
        <w:t>пункте 1</w:t>
      </w:r>
      <w:r>
        <w:rPr>
          <w:color w:val="0000FF"/>
        </w:rPr>
        <w:fldChar w:fldCharType="end"/>
      </w:r>
      <w:r>
        <w:t xml:space="preserve"> настоящего Порядка.</w:t>
      </w:r>
    </w:p>
    <w:p w14:paraId="27000000">
      <w:pPr>
        <w:pStyle w:val="Style_1"/>
        <w:ind w:firstLine="0" w:left="0"/>
        <w:jc w:val="both"/>
      </w:pPr>
      <w:r>
        <w:t xml:space="preserve">(п. 3 в ред. </w:t>
      </w:r>
      <w:r>
        <w:rPr>
          <w:color w:val="0000FF"/>
        </w:rPr>
        <w:fldChar w:fldCharType="begin"/>
      </w:r>
      <w:r>
        <w:rPr>
          <w:color w:val="0000FF"/>
        </w:rPr>
        <w:instrText>HYPERLINK "https://login.consultant.ru/link/?req=doc&amp;base=RLAW013&amp;n=125716&amp;dst=100014"</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09.06.2022 N 397-пп)</w:t>
      </w:r>
    </w:p>
    <w:p w14:paraId="28000000">
      <w:pPr>
        <w:pStyle w:val="Style_1"/>
        <w:spacing w:before="160"/>
        <w:ind w:firstLine="540" w:left="0"/>
        <w:jc w:val="both"/>
      </w:pPr>
      <w:r>
        <w:t>4. Центр занятости осуществляет выплату субсидии, исходя из утвержденного министерством количества рабочих мест для трудоустройства молодежи.</w:t>
      </w:r>
    </w:p>
    <w:p w14:paraId="29000000">
      <w:pPr>
        <w:pStyle w:val="Style_1"/>
        <w:ind w:firstLine="0" w:left="0"/>
        <w:jc w:val="both"/>
      </w:pPr>
      <w:r>
        <w:t xml:space="preserve">(в ред. постановлений Правительства Архангельской области от 30.06.2017 </w:t>
      </w:r>
      <w:r>
        <w:rPr>
          <w:color w:val="0000FF"/>
        </w:rPr>
        <w:fldChar w:fldCharType="begin"/>
      </w:r>
      <w:r>
        <w:rPr>
          <w:color w:val="0000FF"/>
        </w:rPr>
        <w:instrText>HYPERLINK "https://login.consultant.ru/link/?req=doc&amp;base=RLAW013&amp;n=87511&amp;dst=100592"</w:instrText>
      </w:r>
      <w:r>
        <w:rPr>
          <w:color w:val="0000FF"/>
        </w:rPr>
        <w:fldChar w:fldCharType="separate"/>
      </w:r>
      <w:r>
        <w:rPr>
          <w:color w:val="0000FF"/>
        </w:rPr>
        <w:t>N 254-пп</w:t>
      </w:r>
      <w:r>
        <w:rPr>
          <w:color w:val="0000FF"/>
        </w:rPr>
        <w:fldChar w:fldCharType="end"/>
      </w:r>
      <w:r>
        <w:t xml:space="preserve">, от 10.12.2019 </w:t>
      </w:r>
      <w:r>
        <w:rPr>
          <w:color w:val="0000FF"/>
        </w:rPr>
        <w:fldChar w:fldCharType="begin"/>
      </w:r>
      <w:r>
        <w:rPr>
          <w:color w:val="0000FF"/>
        </w:rPr>
        <w:instrText>HYPERLINK "https://login.consultant.ru/link/?req=doc&amp;base=RLAW013&amp;n=107127&amp;dst=101863"</w:instrText>
      </w:r>
      <w:r>
        <w:rPr>
          <w:color w:val="0000FF"/>
        </w:rPr>
        <w:fldChar w:fldCharType="separate"/>
      </w:r>
      <w:r>
        <w:rPr>
          <w:color w:val="0000FF"/>
        </w:rPr>
        <w:t>N 671-пп</w:t>
      </w:r>
      <w:r>
        <w:rPr>
          <w:color w:val="0000FF"/>
        </w:rPr>
        <w:fldChar w:fldCharType="end"/>
      </w:r>
      <w:r>
        <w:t xml:space="preserve">, от 09.06.2022 </w:t>
      </w:r>
      <w:r>
        <w:rPr>
          <w:color w:val="0000FF"/>
        </w:rPr>
        <w:fldChar w:fldCharType="begin"/>
      </w:r>
      <w:r>
        <w:rPr>
          <w:color w:val="0000FF"/>
        </w:rPr>
        <w:instrText>HYPERLINK "https://login.consultant.ru/link/?req=doc&amp;base=RLAW013&amp;n=125716&amp;dst=100016"</w:instrText>
      </w:r>
      <w:r>
        <w:rPr>
          <w:color w:val="0000FF"/>
        </w:rPr>
        <w:fldChar w:fldCharType="separate"/>
      </w:r>
      <w:r>
        <w:rPr>
          <w:color w:val="0000FF"/>
        </w:rPr>
        <w:t>N 397-пп</w:t>
      </w:r>
      <w:r>
        <w:rPr>
          <w:color w:val="0000FF"/>
        </w:rPr>
        <w:fldChar w:fldCharType="end"/>
      </w:r>
      <w:r>
        <w:t>)</w:t>
      </w:r>
    </w:p>
    <w:p w14:paraId="2A000000">
      <w:pPr>
        <w:pStyle w:val="Style_1"/>
        <w:spacing w:before="160"/>
        <w:ind w:firstLine="540" w:left="0"/>
        <w:jc w:val="both"/>
      </w:pPr>
      <w:r>
        <w:t>5. Количество рабочих мест для трудоустройства молодежи ежегодно утверждается распоряжением министерства до 1 февраля текущего года.</w:t>
      </w:r>
    </w:p>
    <w:p w14:paraId="2B000000">
      <w:pPr>
        <w:pStyle w:val="Style_1"/>
        <w:ind w:firstLine="0" w:left="0"/>
        <w:jc w:val="both"/>
      </w:pPr>
    </w:p>
    <w:p w14:paraId="2C000000">
      <w:pPr>
        <w:pStyle w:val="Style_1"/>
        <w:ind w:firstLine="0" w:left="0"/>
        <w:jc w:val="center"/>
        <w:outlineLvl w:val="1"/>
        <w:rPr>
          <w:b w:val="1"/>
        </w:rPr>
      </w:pPr>
      <w:r>
        <w:rPr>
          <w:b w:val="1"/>
        </w:rPr>
        <w:t>II. Условия предоставления субсидии</w:t>
      </w:r>
    </w:p>
    <w:p w14:paraId="2D000000">
      <w:pPr>
        <w:pStyle w:val="Style_1"/>
        <w:ind w:firstLine="0" w:left="0"/>
        <w:jc w:val="both"/>
      </w:pPr>
    </w:p>
    <w:p w14:paraId="2E000000">
      <w:pPr>
        <w:pStyle w:val="Style_1"/>
        <w:ind w:firstLine="540" w:left="0"/>
        <w:jc w:val="both"/>
      </w:pPr>
      <w:bookmarkStart w:id="2" w:name="Par41"/>
      <w:bookmarkEnd w:id="2"/>
      <w:r>
        <w:t>6. Субсидия предоставляется работодателям при условии заключения с центром занятости договора о намерении трудоустройства молодежи (далее - договор).</w:t>
      </w:r>
    </w:p>
    <w:p w14:paraId="2F000000">
      <w:pPr>
        <w:pStyle w:val="Style_1"/>
        <w:ind w:firstLine="0" w:left="0"/>
        <w:jc w:val="both"/>
      </w:pPr>
      <w:r>
        <w:t xml:space="preserve">(п. 6 в ред. </w:t>
      </w:r>
      <w:r>
        <w:rPr>
          <w:color w:val="0000FF"/>
        </w:rPr>
        <w:fldChar w:fldCharType="begin"/>
      </w:r>
      <w:r>
        <w:rPr>
          <w:color w:val="0000FF"/>
        </w:rPr>
        <w:instrText>HYPERLINK "https://login.consultant.ru/link/?req=doc&amp;base=RLAW013&amp;n=125716&amp;dst=100017"</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09.06.2022 N 397-пп)</w:t>
      </w:r>
    </w:p>
    <w:p w14:paraId="30000000">
      <w:pPr>
        <w:pStyle w:val="Style_1"/>
        <w:spacing w:before="160"/>
        <w:ind w:firstLine="540" w:left="0"/>
        <w:jc w:val="both"/>
      </w:pPr>
      <w:bookmarkStart w:id="3" w:name="Par43"/>
      <w:bookmarkEnd w:id="3"/>
      <w:r>
        <w:t>6.1. Критериями отбора работодателей, имеющих право на получение субсидии, являются:</w:t>
      </w:r>
    </w:p>
    <w:p w14:paraId="31000000">
      <w:pPr>
        <w:pStyle w:val="Style_1"/>
        <w:spacing w:before="160"/>
        <w:ind w:firstLine="540" w:left="0"/>
        <w:jc w:val="both"/>
      </w:pPr>
      <w:r>
        <w:t>1) работодатель является юридическим лицом (за исключением государственных и муниципальных учреждений), в том числе государственным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их уставных (складочных) капиталах, некоммерческой организацией или индивидуальным предпринимателем;</w:t>
      </w:r>
    </w:p>
    <w:p w14:paraId="32000000">
      <w:pPr>
        <w:pStyle w:val="Style_1"/>
        <w:ind w:firstLine="0" w:left="0"/>
        <w:jc w:val="both"/>
      </w:pPr>
      <w:r>
        <w:t xml:space="preserve">(в ред. </w:t>
      </w:r>
      <w:r>
        <w:rPr>
          <w:color w:val="0000FF"/>
        </w:rPr>
        <w:fldChar w:fldCharType="begin"/>
      </w:r>
      <w:r>
        <w:rPr>
          <w:color w:val="0000FF"/>
        </w:rPr>
        <w:instrText>HYPERLINK "https://login.consultant.ru/link/?req=doc&amp;base=RLAW013&amp;n=122147&amp;dst=100993"</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23.12.2021 N 759-пп)</w:t>
      </w:r>
    </w:p>
    <w:p w14:paraId="33000000">
      <w:pPr>
        <w:pStyle w:val="Style_1"/>
        <w:spacing w:before="160"/>
        <w:ind w:firstLine="540" w:left="0"/>
        <w:jc w:val="both"/>
      </w:pPr>
      <w:r>
        <w:t>2) осуществление работодателем деятельности на территории Архангельской области.</w:t>
      </w:r>
    </w:p>
    <w:p w14:paraId="34000000">
      <w:pPr>
        <w:pStyle w:val="Style_1"/>
        <w:ind w:firstLine="0" w:left="0"/>
        <w:jc w:val="both"/>
      </w:pPr>
      <w:r>
        <w:t xml:space="preserve">(п. 6.1 введен </w:t>
      </w:r>
      <w:r>
        <w:rPr>
          <w:color w:val="0000FF"/>
        </w:rPr>
        <w:fldChar w:fldCharType="begin"/>
      </w:r>
      <w:r>
        <w:rPr>
          <w:color w:val="0000FF"/>
        </w:rPr>
        <w:instrText>HYPERLINK "https://login.consultant.ru/link/?req=doc&amp;base=RLAW013&amp;n=114970&amp;dst=101305"</w:instrText>
      </w:r>
      <w:r>
        <w:rPr>
          <w:color w:val="0000FF"/>
        </w:rPr>
        <w:fldChar w:fldCharType="separate"/>
      </w:r>
      <w:r>
        <w:rPr>
          <w:color w:val="0000FF"/>
        </w:rPr>
        <w:t>постановлением</w:t>
      </w:r>
      <w:r>
        <w:rPr>
          <w:color w:val="0000FF"/>
        </w:rPr>
        <w:fldChar w:fldCharType="end"/>
      </w:r>
      <w:r>
        <w:t xml:space="preserve"> Правительства Архангельской области от 22.12.2020 N 922-пп)</w:t>
      </w:r>
    </w:p>
    <w:p w14:paraId="35000000">
      <w:pPr>
        <w:pStyle w:val="Style_1"/>
        <w:spacing w:before="160"/>
        <w:ind w:firstLine="540" w:left="0"/>
        <w:jc w:val="both"/>
      </w:pPr>
      <w:bookmarkStart w:id="4" w:name="Par48"/>
      <w:bookmarkEnd w:id="4"/>
      <w:r>
        <w:t>7. Субсидии предоставляются работодателям, соответствующим на первое число месяца, предшествовавшего месяцу, в котором планируется заключение договора, следующим условиям:</w:t>
      </w:r>
    </w:p>
    <w:p w14:paraId="36000000">
      <w:pPr>
        <w:pStyle w:val="Style_1"/>
        <w:ind w:firstLine="0" w:left="0"/>
        <w:jc w:val="both"/>
      </w:pPr>
      <w:r>
        <w:t xml:space="preserve">(в ред. постановлений Правительства Архангельской области от 01.03.2018 </w:t>
      </w:r>
      <w:r>
        <w:rPr>
          <w:color w:val="0000FF"/>
        </w:rPr>
        <w:fldChar w:fldCharType="begin"/>
      </w:r>
      <w:r>
        <w:rPr>
          <w:color w:val="0000FF"/>
        </w:rPr>
        <w:instrText>HYPERLINK "https://login.consultant.ru/link/?req=doc&amp;base=RLAW013&amp;n=92257&amp;dst=100028"</w:instrText>
      </w:r>
      <w:r>
        <w:rPr>
          <w:color w:val="0000FF"/>
        </w:rPr>
        <w:fldChar w:fldCharType="separate"/>
      </w:r>
      <w:r>
        <w:rPr>
          <w:color w:val="0000FF"/>
        </w:rPr>
        <w:t>N 94-пп</w:t>
      </w:r>
      <w:r>
        <w:rPr>
          <w:color w:val="0000FF"/>
        </w:rPr>
        <w:fldChar w:fldCharType="end"/>
      </w:r>
      <w:r>
        <w:t xml:space="preserve">, от 22.12.2020 </w:t>
      </w:r>
      <w:r>
        <w:rPr>
          <w:color w:val="0000FF"/>
        </w:rPr>
        <w:fldChar w:fldCharType="begin"/>
      </w:r>
      <w:r>
        <w:rPr>
          <w:color w:val="0000FF"/>
        </w:rPr>
        <w:instrText>HYPERLINK "https://login.consultant.ru/link/?req=doc&amp;base=RLAW013&amp;n=114970&amp;dst=101309"</w:instrText>
      </w:r>
      <w:r>
        <w:rPr>
          <w:color w:val="0000FF"/>
        </w:rPr>
        <w:fldChar w:fldCharType="separate"/>
      </w:r>
      <w:r>
        <w:rPr>
          <w:color w:val="0000FF"/>
        </w:rPr>
        <w:t>N 922-пп</w:t>
      </w:r>
      <w:r>
        <w:rPr>
          <w:color w:val="0000FF"/>
        </w:rPr>
        <w:fldChar w:fldCharType="end"/>
      </w:r>
      <w:r>
        <w:t>)</w:t>
      </w:r>
    </w:p>
    <w:p w14:paraId="37000000">
      <w:pPr>
        <w:pStyle w:val="Style_1"/>
        <w:spacing w:before="160"/>
        <w:ind w:firstLine="540" w:left="0"/>
        <w:jc w:val="both"/>
      </w:pPr>
      <w:r>
        <w:t>1) работодатель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38000000">
      <w:pPr>
        <w:pStyle w:val="Style_1"/>
        <w:ind w:firstLine="0" w:left="0"/>
        <w:jc w:val="both"/>
      </w:pPr>
      <w:r>
        <w:t xml:space="preserve">(пп. 1 в ред. </w:t>
      </w:r>
      <w:r>
        <w:rPr>
          <w:color w:val="0000FF"/>
        </w:rPr>
        <w:fldChar w:fldCharType="begin"/>
      </w:r>
      <w:r>
        <w:rPr>
          <w:color w:val="0000FF"/>
        </w:rPr>
        <w:instrText>HYPERLINK "https://login.consultant.ru/link/?req=doc&amp;base=RLAW013&amp;n=131760&amp;dst=100322"</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26.04.2023 N 395-пп)</w:t>
      </w:r>
    </w:p>
    <w:p w14:paraId="39000000">
      <w:pPr>
        <w:pStyle w:val="Style_1"/>
        <w:spacing w:before="160"/>
        <w:ind w:firstLine="540" w:left="0"/>
        <w:jc w:val="both"/>
      </w:pPr>
      <w:r>
        <w:t xml:space="preserve">2) исключен. - </w:t>
      </w:r>
      <w:r>
        <w:rPr>
          <w:color w:val="0000FF"/>
        </w:rPr>
        <w:fldChar w:fldCharType="begin"/>
      </w:r>
      <w:r>
        <w:rPr>
          <w:color w:val="0000FF"/>
        </w:rPr>
        <w:instrText>HYPERLINK "https://login.consultant.ru/link/?req=doc&amp;base=RLAW013&amp;n=102256&amp;dst=100072"</w:instrText>
      </w:r>
      <w:r>
        <w:rPr>
          <w:color w:val="0000FF"/>
        </w:rPr>
        <w:fldChar w:fldCharType="separate"/>
      </w:r>
      <w:r>
        <w:rPr>
          <w:color w:val="0000FF"/>
        </w:rPr>
        <w:t>Постановление</w:t>
      </w:r>
      <w:r>
        <w:rPr>
          <w:color w:val="0000FF"/>
        </w:rPr>
        <w:fldChar w:fldCharType="end"/>
      </w:r>
      <w:r>
        <w:t xml:space="preserve"> Правительства Архангельской области от 16.04.2019 N 205-пп;</w:t>
      </w:r>
    </w:p>
    <w:p w14:paraId="3A000000">
      <w:pPr>
        <w:pStyle w:val="Style_1"/>
        <w:spacing w:before="160"/>
        <w:ind w:firstLine="540" w:left="0"/>
        <w:jc w:val="both"/>
      </w:pPr>
      <w:r>
        <w:t>2) у работодателя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B000000">
      <w:pPr>
        <w:pStyle w:val="Style_1"/>
        <w:ind w:firstLine="0" w:left="0"/>
        <w:jc w:val="both"/>
      </w:pPr>
      <w:r>
        <w:t xml:space="preserve">(пп. 2 введен </w:t>
      </w:r>
      <w:r>
        <w:rPr>
          <w:color w:val="0000FF"/>
        </w:rPr>
        <w:fldChar w:fldCharType="begin"/>
      </w:r>
      <w:r>
        <w:rPr>
          <w:color w:val="0000FF"/>
        </w:rPr>
        <w:instrText>HYPERLINK "https://login.consultant.ru/link/?req=doc&amp;base=RLAW013&amp;n=125716&amp;dst=100019"</w:instrText>
      </w:r>
      <w:r>
        <w:rPr>
          <w:color w:val="0000FF"/>
        </w:rPr>
        <w:fldChar w:fldCharType="separate"/>
      </w:r>
      <w:r>
        <w:rPr>
          <w:color w:val="0000FF"/>
        </w:rPr>
        <w:t>постановлением</w:t>
      </w:r>
      <w:r>
        <w:rPr>
          <w:color w:val="0000FF"/>
        </w:rPr>
        <w:fldChar w:fldCharType="end"/>
      </w:r>
      <w:r>
        <w:t xml:space="preserve"> Правительства Архангельской области от 09.06.2022 N 397-пп)</w:t>
      </w:r>
    </w:p>
    <w:p w14:paraId="3C000000">
      <w:pPr>
        <w:pStyle w:val="Style_1"/>
        <w:spacing w:before="160"/>
        <w:ind w:firstLine="540" w:left="0"/>
        <w:jc w:val="both"/>
      </w:pPr>
      <w:r>
        <w:t xml:space="preserve">3) работодатель не получает средства из областного бюджета в соответствии с иными нормативными правовыми актами Архангельской области на цели, указанные в </w:t>
      </w:r>
      <w:r>
        <w:rPr>
          <w:color w:val="0000FF"/>
        </w:rPr>
        <w:fldChar w:fldCharType="begin"/>
      </w:r>
      <w:r>
        <w:rPr>
          <w:color w:val="0000FF"/>
        </w:rPr>
        <w:instrText>HYPERLINK \l "Par24"</w:instrText>
      </w:r>
      <w:r>
        <w:rPr>
          <w:color w:val="0000FF"/>
        </w:rPr>
        <w:fldChar w:fldCharType="separate"/>
      </w:r>
      <w:r>
        <w:rPr>
          <w:color w:val="0000FF"/>
        </w:rPr>
        <w:t>пункте 1</w:t>
      </w:r>
      <w:r>
        <w:rPr>
          <w:color w:val="0000FF"/>
        </w:rPr>
        <w:fldChar w:fldCharType="end"/>
      </w:r>
      <w:r>
        <w:t xml:space="preserve"> настоящего Порядка;</w:t>
      </w:r>
    </w:p>
    <w:p w14:paraId="3D000000">
      <w:pPr>
        <w:pStyle w:val="Style_1"/>
        <w:spacing w:before="160"/>
        <w:ind w:firstLine="540" w:left="0"/>
        <w:jc w:val="both"/>
      </w:pPr>
      <w:r>
        <w:t xml:space="preserve">4) - 5) исключены. - </w:t>
      </w:r>
      <w:r>
        <w:rPr>
          <w:color w:val="0000FF"/>
        </w:rPr>
        <w:fldChar w:fldCharType="begin"/>
      </w:r>
      <w:r>
        <w:rPr>
          <w:color w:val="0000FF"/>
        </w:rPr>
        <w:instrText>HYPERLINK "https://login.consultant.ru/link/?req=doc&amp;base=RLAW013&amp;n=102256&amp;dst=100072"</w:instrText>
      </w:r>
      <w:r>
        <w:rPr>
          <w:color w:val="0000FF"/>
        </w:rPr>
        <w:fldChar w:fldCharType="separate"/>
      </w:r>
      <w:r>
        <w:rPr>
          <w:color w:val="0000FF"/>
        </w:rPr>
        <w:t>Постановление</w:t>
      </w:r>
      <w:r>
        <w:rPr>
          <w:color w:val="0000FF"/>
        </w:rPr>
        <w:fldChar w:fldCharType="end"/>
      </w:r>
      <w:r>
        <w:t xml:space="preserve"> Правительства Архангельской области от 16.04.2019 N 205-пп.</w:t>
      </w:r>
    </w:p>
    <w:p w14:paraId="3E000000">
      <w:pPr>
        <w:pStyle w:val="Style_1"/>
        <w:ind w:firstLine="0" w:left="0"/>
        <w:jc w:val="both"/>
      </w:pPr>
      <w:r>
        <w:t xml:space="preserve">(п. 7 в ред. </w:t>
      </w:r>
      <w:r>
        <w:rPr>
          <w:color w:val="0000FF"/>
        </w:rPr>
        <w:fldChar w:fldCharType="begin"/>
      </w:r>
      <w:r>
        <w:rPr>
          <w:color w:val="0000FF"/>
        </w:rPr>
        <w:instrText>HYPERLINK "https://login.consultant.ru/link/?req=doc&amp;base=RLAW013&amp;n=86703&amp;dst=100114"</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25.05.2017 N 216-пп)</w:t>
      </w:r>
    </w:p>
    <w:p w14:paraId="3F000000">
      <w:pPr>
        <w:pStyle w:val="Style_1"/>
        <w:spacing w:before="160"/>
        <w:ind w:firstLine="540" w:left="0"/>
        <w:jc w:val="both"/>
      </w:pPr>
      <w:r>
        <w:t xml:space="preserve">7.1. Отбор работодателей проводится способом запроса предложений (заявок), направленных работодателями для участия в отборе, исходя из соответствия работодателя критериям отбора, указанным в </w:t>
      </w:r>
      <w:r>
        <w:rPr>
          <w:color w:val="0000FF"/>
        </w:rPr>
        <w:fldChar w:fldCharType="begin"/>
      </w:r>
      <w:r>
        <w:rPr>
          <w:color w:val="0000FF"/>
        </w:rPr>
        <w:instrText>HYPERLINK \l "Par43"</w:instrText>
      </w:r>
      <w:r>
        <w:rPr>
          <w:color w:val="0000FF"/>
        </w:rPr>
        <w:fldChar w:fldCharType="separate"/>
      </w:r>
      <w:r>
        <w:rPr>
          <w:color w:val="0000FF"/>
        </w:rPr>
        <w:t>пункте 6.1</w:t>
      </w:r>
      <w:r>
        <w:rPr>
          <w:color w:val="0000FF"/>
        </w:rPr>
        <w:fldChar w:fldCharType="end"/>
      </w:r>
      <w:r>
        <w:t xml:space="preserve"> настоящего Порядка, и очередности поступления предложения (заявки) на участие в отборе.</w:t>
      </w:r>
    </w:p>
    <w:p w14:paraId="40000000">
      <w:pPr>
        <w:pStyle w:val="Style_1"/>
        <w:ind w:firstLine="0" w:left="0"/>
        <w:jc w:val="both"/>
      </w:pPr>
      <w:r>
        <w:t xml:space="preserve">(п. 7.1 введен </w:t>
      </w:r>
      <w:r>
        <w:rPr>
          <w:color w:val="0000FF"/>
        </w:rPr>
        <w:fldChar w:fldCharType="begin"/>
      </w:r>
      <w:r>
        <w:rPr>
          <w:color w:val="0000FF"/>
        </w:rPr>
        <w:instrText>HYPERLINK "https://login.consultant.ru/link/?req=doc&amp;base=RLAW013&amp;n=114970&amp;dst=101310"</w:instrText>
      </w:r>
      <w:r>
        <w:rPr>
          <w:color w:val="0000FF"/>
        </w:rPr>
        <w:fldChar w:fldCharType="separate"/>
      </w:r>
      <w:r>
        <w:rPr>
          <w:color w:val="0000FF"/>
        </w:rPr>
        <w:t>постановлением</w:t>
      </w:r>
      <w:r>
        <w:rPr>
          <w:color w:val="0000FF"/>
        </w:rPr>
        <w:fldChar w:fldCharType="end"/>
      </w:r>
      <w:r>
        <w:t xml:space="preserve"> Правительства Архангельской области от 22.12.2020 N 922-пп)</w:t>
      </w:r>
    </w:p>
    <w:p w14:paraId="41000000">
      <w:pPr>
        <w:pStyle w:val="Style_1"/>
        <w:spacing w:before="160"/>
        <w:ind w:firstLine="540" w:left="0"/>
        <w:jc w:val="both"/>
      </w:pPr>
      <w:bookmarkStart w:id="5" w:name="Par60"/>
      <w:bookmarkEnd w:id="5"/>
      <w:r>
        <w:t>7.2. Объявление о проведении отбора работодателей (далее - объявление) размещается на официальном сайте центра занятости в информационно-телекоммуникационной сети "Интернет" (далее - официальный сайт центра занятости) (с размещением указателя страницы сайта на едином портале) не позднее чем за пять рабочих дней до дня начала приема заявок.</w:t>
      </w:r>
    </w:p>
    <w:p w14:paraId="42000000">
      <w:pPr>
        <w:pStyle w:val="Style_1"/>
        <w:ind w:firstLine="0" w:left="0"/>
        <w:jc w:val="both"/>
      </w:pPr>
      <w:r>
        <w:t xml:space="preserve">(в ред. </w:t>
      </w:r>
      <w:r>
        <w:rPr>
          <w:color w:val="0000FF"/>
        </w:rPr>
        <w:fldChar w:fldCharType="begin"/>
      </w:r>
      <w:r>
        <w:rPr>
          <w:color w:val="0000FF"/>
        </w:rPr>
        <w:instrText>HYPERLINK "https://login.consultant.ru/link/?req=doc&amp;base=RLAW013&amp;n=132187&amp;dst=100053"</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26.05.2023 N 471-пп)</w:t>
      </w:r>
    </w:p>
    <w:p w14:paraId="43000000">
      <w:pPr>
        <w:pStyle w:val="Style_1"/>
        <w:spacing w:before="160"/>
        <w:ind w:firstLine="540" w:left="0"/>
        <w:jc w:val="both"/>
      </w:pPr>
      <w:r>
        <w:t>В объявлении указываются:</w:t>
      </w:r>
    </w:p>
    <w:p w14:paraId="44000000">
      <w:pPr>
        <w:pStyle w:val="Style_1"/>
        <w:spacing w:before="160"/>
        <w:ind w:firstLine="540" w:left="0"/>
        <w:jc w:val="both"/>
      </w:pPr>
      <w:r>
        <w:t xml:space="preserve">1) сроки проведения отбора, дата начала подачи или окончания приема документов, указанных в </w:t>
      </w:r>
      <w:r>
        <w:rPr>
          <w:color w:val="0000FF"/>
        </w:rPr>
        <w:fldChar w:fldCharType="begin"/>
      </w:r>
      <w:r>
        <w:rPr>
          <w:color w:val="0000FF"/>
        </w:rPr>
        <w:instrText>HYPERLINK \l "Par82"</w:instrText>
      </w:r>
      <w:r>
        <w:rPr>
          <w:color w:val="0000FF"/>
        </w:rPr>
        <w:fldChar w:fldCharType="separate"/>
      </w:r>
      <w:r>
        <w:rPr>
          <w:color w:val="0000FF"/>
        </w:rPr>
        <w:t>пункте 8</w:t>
      </w:r>
      <w:r>
        <w:rPr>
          <w:color w:val="0000FF"/>
        </w:rPr>
        <w:fldChar w:fldCharType="end"/>
      </w:r>
      <w:r>
        <w:t xml:space="preserve"> настоящего Порядка, которая не может быть ранее 10-го календарного дня, следующего за днем размещения объявления</w:t>
      </w:r>
    </w:p>
    <w:p w14:paraId="45000000">
      <w:pPr>
        <w:pStyle w:val="Style_1"/>
        <w:ind w:firstLine="0" w:left="0"/>
        <w:jc w:val="both"/>
      </w:pPr>
      <w:r>
        <w:t xml:space="preserve">(пп. 1 в ред. </w:t>
      </w:r>
      <w:r>
        <w:rPr>
          <w:color w:val="0000FF"/>
        </w:rPr>
        <w:fldChar w:fldCharType="begin"/>
      </w:r>
      <w:r>
        <w:rPr>
          <w:color w:val="0000FF"/>
        </w:rPr>
        <w:instrText>HYPERLINK "https://login.consultant.ru/link/?req=doc&amp;base=RLAW013&amp;n=131760&amp;dst=100324"</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26.04.2023 N 395-пп)</w:t>
      </w:r>
    </w:p>
    <w:p w14:paraId="46000000">
      <w:pPr>
        <w:pStyle w:val="Style_1"/>
        <w:spacing w:before="160"/>
        <w:ind w:firstLine="540" w:left="0"/>
        <w:jc w:val="both"/>
      </w:pPr>
      <w:r>
        <w:t>2) наименование, местонахождение, почтовый адрес, адрес электронной почты центра занятости;</w:t>
      </w:r>
    </w:p>
    <w:p w14:paraId="47000000">
      <w:pPr>
        <w:pStyle w:val="Style_1"/>
        <w:spacing w:before="160"/>
        <w:ind w:firstLine="540" w:left="0"/>
        <w:jc w:val="both"/>
      </w:pPr>
      <w:r>
        <w:t xml:space="preserve">3) результаты предоставления субсидии в соответствии с </w:t>
      </w:r>
      <w:r>
        <w:rPr>
          <w:color w:val="0000FF"/>
        </w:rPr>
        <w:fldChar w:fldCharType="begin"/>
      </w:r>
      <w:r>
        <w:rPr>
          <w:color w:val="0000FF"/>
        </w:rPr>
        <w:instrText>HYPERLINK \l "Par197"</w:instrText>
      </w:r>
      <w:r>
        <w:rPr>
          <w:color w:val="0000FF"/>
        </w:rPr>
        <w:fldChar w:fldCharType="separate"/>
      </w:r>
      <w:r>
        <w:rPr>
          <w:color w:val="0000FF"/>
        </w:rPr>
        <w:t>пунктом 27.1</w:t>
      </w:r>
      <w:r>
        <w:rPr>
          <w:color w:val="0000FF"/>
        </w:rPr>
        <w:fldChar w:fldCharType="end"/>
      </w:r>
      <w:r>
        <w:t xml:space="preserve"> настоящего Порядка;</w:t>
      </w:r>
    </w:p>
    <w:p w14:paraId="48000000">
      <w:pPr>
        <w:pStyle w:val="Style_1"/>
        <w:ind w:firstLine="0" w:left="0"/>
        <w:jc w:val="both"/>
      </w:pPr>
      <w:r>
        <w:t xml:space="preserve">(в ред. </w:t>
      </w:r>
      <w:r>
        <w:rPr>
          <w:color w:val="0000FF"/>
        </w:rPr>
        <w:fldChar w:fldCharType="begin"/>
      </w:r>
      <w:r>
        <w:rPr>
          <w:color w:val="0000FF"/>
        </w:rPr>
        <w:instrText>HYPERLINK "https://login.consultant.ru/link/?req=doc&amp;base=RLAW013&amp;n=132187&amp;dst=100055"</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26.05.2023 N 471-пп)</w:t>
      </w:r>
    </w:p>
    <w:p w14:paraId="49000000">
      <w:pPr>
        <w:pStyle w:val="Style_1"/>
        <w:spacing w:before="160"/>
        <w:ind w:firstLine="540" w:left="0"/>
        <w:jc w:val="both"/>
      </w:pPr>
      <w:r>
        <w:t>4) доменное имя и (или) указатели страниц сайта в информационно-телекоммуникационной сети "Интернет", на котором обеспечивается проведение отбора;</w:t>
      </w:r>
    </w:p>
    <w:p w14:paraId="4A000000">
      <w:pPr>
        <w:pStyle w:val="Style_1"/>
        <w:ind w:firstLine="0" w:left="0"/>
        <w:jc w:val="both"/>
      </w:pPr>
      <w:r>
        <w:t xml:space="preserve">(в ред. </w:t>
      </w:r>
      <w:r>
        <w:rPr>
          <w:color w:val="0000FF"/>
        </w:rPr>
        <w:fldChar w:fldCharType="begin"/>
      </w:r>
      <w:r>
        <w:rPr>
          <w:color w:val="0000FF"/>
        </w:rPr>
        <w:instrText>HYPERLINK "https://login.consultant.ru/link/?req=doc&amp;base=RLAW013&amp;n=132187&amp;dst=100056"</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26.05.2023 N 471-пп)</w:t>
      </w:r>
    </w:p>
    <w:p w14:paraId="4B000000">
      <w:pPr>
        <w:pStyle w:val="Style_1"/>
        <w:spacing w:before="160"/>
        <w:ind w:firstLine="540" w:left="0"/>
        <w:jc w:val="both"/>
      </w:pPr>
      <w:r>
        <w:t xml:space="preserve">5) требования к работодателям в соответствии с </w:t>
      </w:r>
      <w:r>
        <w:rPr>
          <w:color w:val="0000FF"/>
        </w:rPr>
        <w:fldChar w:fldCharType="begin"/>
      </w:r>
      <w:r>
        <w:rPr>
          <w:color w:val="0000FF"/>
        </w:rPr>
        <w:instrText>HYPERLINK \l "Par43"</w:instrText>
      </w:r>
      <w:r>
        <w:rPr>
          <w:color w:val="0000FF"/>
        </w:rPr>
        <w:fldChar w:fldCharType="separate"/>
      </w:r>
      <w:r>
        <w:rPr>
          <w:color w:val="0000FF"/>
        </w:rPr>
        <w:t>пунктами 6.1</w:t>
      </w:r>
      <w:r>
        <w:rPr>
          <w:color w:val="0000FF"/>
        </w:rPr>
        <w:fldChar w:fldCharType="end"/>
      </w:r>
      <w:r>
        <w:t xml:space="preserve"> и </w:t>
      </w:r>
      <w:r>
        <w:rPr>
          <w:color w:val="0000FF"/>
        </w:rPr>
        <w:fldChar w:fldCharType="begin"/>
      </w:r>
      <w:r>
        <w:rPr>
          <w:color w:val="0000FF"/>
        </w:rPr>
        <w:instrText>HYPERLINK \l "Par48"</w:instrText>
      </w:r>
      <w:r>
        <w:rPr>
          <w:color w:val="0000FF"/>
        </w:rPr>
        <w:fldChar w:fldCharType="separate"/>
      </w:r>
      <w:r>
        <w:rPr>
          <w:color w:val="0000FF"/>
        </w:rPr>
        <w:t>7</w:t>
      </w:r>
      <w:r>
        <w:rPr>
          <w:color w:val="0000FF"/>
        </w:rPr>
        <w:fldChar w:fldCharType="end"/>
      </w:r>
      <w:r>
        <w:t xml:space="preserve"> настоящего Порядка и перечень документов, указанный в </w:t>
      </w:r>
      <w:r>
        <w:rPr>
          <w:color w:val="0000FF"/>
        </w:rPr>
        <w:fldChar w:fldCharType="begin"/>
      </w:r>
      <w:r>
        <w:rPr>
          <w:color w:val="0000FF"/>
        </w:rPr>
        <w:instrText>HYPERLINK \l "Par82"</w:instrText>
      </w:r>
      <w:r>
        <w:rPr>
          <w:color w:val="0000FF"/>
        </w:rPr>
        <w:fldChar w:fldCharType="separate"/>
      </w:r>
      <w:r>
        <w:rPr>
          <w:color w:val="0000FF"/>
        </w:rPr>
        <w:t>пункте 8</w:t>
      </w:r>
      <w:r>
        <w:rPr>
          <w:color w:val="0000FF"/>
        </w:rPr>
        <w:fldChar w:fldCharType="end"/>
      </w:r>
      <w:r>
        <w:t xml:space="preserve"> настоящего Порядка;</w:t>
      </w:r>
    </w:p>
    <w:p w14:paraId="4C000000">
      <w:pPr>
        <w:pStyle w:val="Style_1"/>
        <w:spacing w:before="160"/>
        <w:ind w:firstLine="540" w:left="0"/>
        <w:jc w:val="both"/>
      </w:pPr>
      <w:r>
        <w:t xml:space="preserve">6) порядок подачи заявки работодателями и требования, предъявляемые к форме и содержанию заявки в соответствии с </w:t>
      </w:r>
      <w:r>
        <w:rPr>
          <w:color w:val="0000FF"/>
        </w:rPr>
        <w:fldChar w:fldCharType="begin"/>
      </w:r>
      <w:r>
        <w:rPr>
          <w:color w:val="0000FF"/>
        </w:rPr>
        <w:instrText>HYPERLINK \l "Par82"</w:instrText>
      </w:r>
      <w:r>
        <w:rPr>
          <w:color w:val="0000FF"/>
        </w:rPr>
        <w:fldChar w:fldCharType="separate"/>
      </w:r>
      <w:r>
        <w:rPr>
          <w:color w:val="0000FF"/>
        </w:rPr>
        <w:t>пунктами 8</w:t>
      </w:r>
      <w:r>
        <w:rPr>
          <w:color w:val="0000FF"/>
        </w:rPr>
        <w:fldChar w:fldCharType="end"/>
      </w:r>
      <w:r>
        <w:t xml:space="preserve"> и </w:t>
      </w:r>
      <w:r>
        <w:rPr>
          <w:color w:val="0000FF"/>
        </w:rPr>
        <w:fldChar w:fldCharType="begin"/>
      </w:r>
      <w:r>
        <w:rPr>
          <w:color w:val="0000FF"/>
        </w:rPr>
        <w:instrText>HYPERLINK \l "Par97"</w:instrText>
      </w:r>
      <w:r>
        <w:rPr>
          <w:color w:val="0000FF"/>
        </w:rPr>
        <w:fldChar w:fldCharType="separate"/>
      </w:r>
      <w:r>
        <w:rPr>
          <w:color w:val="0000FF"/>
        </w:rPr>
        <w:t>10</w:t>
      </w:r>
      <w:r>
        <w:rPr>
          <w:color w:val="0000FF"/>
        </w:rPr>
        <w:fldChar w:fldCharType="end"/>
      </w:r>
      <w:r>
        <w:t xml:space="preserve"> настоящего Порядка;</w:t>
      </w:r>
    </w:p>
    <w:p w14:paraId="4D000000">
      <w:pPr>
        <w:pStyle w:val="Style_1"/>
        <w:spacing w:before="160"/>
        <w:ind w:firstLine="540" w:left="0"/>
        <w:jc w:val="both"/>
      </w:pPr>
      <w:r>
        <w:t xml:space="preserve">7) порядок отзыва заявки, порядок возврата документов, представленных работодателем в центр занятости, определяющий в том числе основания для возврата указанных документов, в соответствии с </w:t>
      </w:r>
      <w:r>
        <w:rPr>
          <w:color w:val="0000FF"/>
        </w:rPr>
        <w:fldChar w:fldCharType="begin"/>
      </w:r>
      <w:r>
        <w:rPr>
          <w:color w:val="0000FF"/>
        </w:rPr>
        <w:instrText>HYPERLINK \l "Par114"</w:instrText>
      </w:r>
      <w:r>
        <w:rPr>
          <w:color w:val="0000FF"/>
        </w:rPr>
        <w:fldChar w:fldCharType="separate"/>
      </w:r>
      <w:r>
        <w:rPr>
          <w:color w:val="0000FF"/>
        </w:rPr>
        <w:t>пунктом 11.2</w:t>
      </w:r>
      <w:r>
        <w:rPr>
          <w:color w:val="0000FF"/>
        </w:rPr>
        <w:fldChar w:fldCharType="end"/>
      </w:r>
      <w:r>
        <w:t xml:space="preserve"> настоящего Порядка;</w:t>
      </w:r>
    </w:p>
    <w:p w14:paraId="4E000000">
      <w:pPr>
        <w:pStyle w:val="Style_1"/>
        <w:spacing w:before="160"/>
        <w:ind w:firstLine="540" w:left="0"/>
        <w:jc w:val="both"/>
      </w:pPr>
      <w:r>
        <w:t xml:space="preserve">8) правила рассмотрения и оценки заявки в соответствии с </w:t>
      </w:r>
      <w:r>
        <w:rPr>
          <w:color w:val="0000FF"/>
        </w:rPr>
        <w:fldChar w:fldCharType="begin"/>
      </w:r>
      <w:r>
        <w:rPr>
          <w:color w:val="0000FF"/>
        </w:rPr>
        <w:instrText>HYPERLINK \l "Par120"</w:instrText>
      </w:r>
      <w:r>
        <w:rPr>
          <w:color w:val="0000FF"/>
        </w:rPr>
        <w:fldChar w:fldCharType="separate"/>
      </w:r>
      <w:r>
        <w:rPr>
          <w:color w:val="0000FF"/>
        </w:rPr>
        <w:t>пунктами 12</w:t>
      </w:r>
      <w:r>
        <w:rPr>
          <w:color w:val="0000FF"/>
        </w:rPr>
        <w:fldChar w:fldCharType="end"/>
      </w:r>
      <w:r>
        <w:t xml:space="preserve"> и </w:t>
      </w:r>
      <w:r>
        <w:rPr>
          <w:color w:val="0000FF"/>
        </w:rPr>
        <w:fldChar w:fldCharType="begin"/>
      </w:r>
      <w:r>
        <w:rPr>
          <w:color w:val="0000FF"/>
        </w:rPr>
        <w:instrText>HYPERLINK \l "Par125"</w:instrText>
      </w:r>
      <w:r>
        <w:rPr>
          <w:color w:val="0000FF"/>
        </w:rPr>
        <w:fldChar w:fldCharType="separate"/>
      </w:r>
      <w:r>
        <w:rPr>
          <w:color w:val="0000FF"/>
        </w:rPr>
        <w:t>13</w:t>
      </w:r>
      <w:r>
        <w:rPr>
          <w:color w:val="0000FF"/>
        </w:rPr>
        <w:fldChar w:fldCharType="end"/>
      </w:r>
      <w:r>
        <w:t xml:space="preserve"> настоящего Порядка;</w:t>
      </w:r>
    </w:p>
    <w:p w14:paraId="4F000000">
      <w:pPr>
        <w:pStyle w:val="Style_1"/>
        <w:spacing w:before="160"/>
        <w:ind w:firstLine="540" w:left="0"/>
        <w:jc w:val="both"/>
      </w:pPr>
      <w:r>
        <w:t xml:space="preserve">9) порядок предоставления участникам отбора разъяснений положений объявления, даты начала и окончания срока такого предоставления в соответствии с </w:t>
      </w:r>
      <w:r>
        <w:rPr>
          <w:color w:val="0000FF"/>
        </w:rPr>
        <w:fldChar w:fldCharType="begin"/>
      </w:r>
      <w:r>
        <w:rPr>
          <w:color w:val="0000FF"/>
        </w:rPr>
        <w:instrText>HYPERLINK \l "Par118"</w:instrText>
      </w:r>
      <w:r>
        <w:rPr>
          <w:color w:val="0000FF"/>
        </w:rPr>
        <w:fldChar w:fldCharType="separate"/>
      </w:r>
      <w:r>
        <w:rPr>
          <w:color w:val="0000FF"/>
        </w:rPr>
        <w:t>пунктом 11.3</w:t>
      </w:r>
      <w:r>
        <w:rPr>
          <w:color w:val="0000FF"/>
        </w:rPr>
        <w:fldChar w:fldCharType="end"/>
      </w:r>
      <w:r>
        <w:t xml:space="preserve"> настоящего Порядка;</w:t>
      </w:r>
    </w:p>
    <w:p w14:paraId="50000000">
      <w:pPr>
        <w:pStyle w:val="Style_1"/>
        <w:spacing w:before="160"/>
        <w:ind w:firstLine="540" w:left="0"/>
        <w:jc w:val="both"/>
      </w:pPr>
      <w:r>
        <w:t xml:space="preserve">10) срок, в течение которого победитель (победители) отбора должен подписать договор в соответствии с </w:t>
      </w:r>
      <w:r>
        <w:rPr>
          <w:color w:val="0000FF"/>
        </w:rPr>
        <w:fldChar w:fldCharType="begin"/>
      </w:r>
      <w:r>
        <w:rPr>
          <w:color w:val="0000FF"/>
        </w:rPr>
        <w:instrText>HYPERLINK \l "Par152"</w:instrText>
      </w:r>
      <w:r>
        <w:rPr>
          <w:color w:val="0000FF"/>
        </w:rPr>
        <w:fldChar w:fldCharType="separate"/>
      </w:r>
      <w:r>
        <w:rPr>
          <w:color w:val="0000FF"/>
        </w:rPr>
        <w:t>пунктом 16</w:t>
      </w:r>
      <w:r>
        <w:rPr>
          <w:color w:val="0000FF"/>
        </w:rPr>
        <w:fldChar w:fldCharType="end"/>
      </w:r>
      <w:r>
        <w:t xml:space="preserve"> настоящего Порядка;</w:t>
      </w:r>
    </w:p>
    <w:p w14:paraId="51000000">
      <w:pPr>
        <w:pStyle w:val="Style_1"/>
        <w:spacing w:before="160"/>
        <w:ind w:firstLine="540" w:left="0"/>
        <w:jc w:val="both"/>
      </w:pPr>
      <w:r>
        <w:t xml:space="preserve">11) условия признания победителя (победителей) отбора уклонившимся от заключения договора в соответствии с </w:t>
      </w:r>
      <w:r>
        <w:rPr>
          <w:color w:val="0000FF"/>
        </w:rPr>
        <w:fldChar w:fldCharType="begin"/>
      </w:r>
      <w:r>
        <w:rPr>
          <w:color w:val="0000FF"/>
        </w:rPr>
        <w:instrText>HYPERLINK \l "Par152"</w:instrText>
      </w:r>
      <w:r>
        <w:rPr>
          <w:color w:val="0000FF"/>
        </w:rPr>
        <w:fldChar w:fldCharType="separate"/>
      </w:r>
      <w:r>
        <w:rPr>
          <w:color w:val="0000FF"/>
        </w:rPr>
        <w:t>пунктом 16</w:t>
      </w:r>
      <w:r>
        <w:rPr>
          <w:color w:val="0000FF"/>
        </w:rPr>
        <w:fldChar w:fldCharType="end"/>
      </w:r>
      <w:r>
        <w:t xml:space="preserve"> настоящего Порядка;</w:t>
      </w:r>
    </w:p>
    <w:p w14:paraId="52000000">
      <w:pPr>
        <w:pStyle w:val="Style_1"/>
        <w:spacing w:before="160"/>
        <w:ind w:firstLine="540" w:left="0"/>
        <w:jc w:val="both"/>
      </w:pPr>
      <w:r>
        <w:t xml:space="preserve">12) дата размещения результатов отбора на интерактивном портале министерства, официальном сайте центра занятости, которая не может быть позднее 14-го календарного дня, следующего за днем определения победителя отбора (с соблюдением сроков, установленных </w:t>
      </w:r>
      <w:r>
        <w:rPr>
          <w:color w:val="0000FF"/>
        </w:rPr>
        <w:fldChar w:fldCharType="begin"/>
      </w:r>
      <w:r>
        <w:rPr>
          <w:color w:val="0000FF"/>
        </w:rPr>
        <w:instrText>HYPERLINK "https://login.consultant.ru/link/?req=doc&amp;base=RZB&amp;n=453102&amp;dst=45"</w:instrText>
      </w:r>
      <w:r>
        <w:rPr>
          <w:color w:val="0000FF"/>
        </w:rPr>
        <w:fldChar w:fldCharType="separate"/>
      </w:r>
      <w:r>
        <w:rPr>
          <w:color w:val="0000FF"/>
        </w:rPr>
        <w:t>пунктом 26.2</w:t>
      </w:r>
      <w:r>
        <w:rPr>
          <w:color w:val="0000FF"/>
        </w:rPr>
        <w:fldChar w:fldCharType="end"/>
      </w:r>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 N 1496 "О мерах по обеспечению исполнения федерального бюджета", в случае предоставления субсидий, если источником финансового обеспечения расходных обязательств Архангельской области по предоставлению указанных субсидий являются межбюджетные трансферты, имеющие целевое назначение, из федерального бюджета областному бюджету).</w:t>
      </w:r>
    </w:p>
    <w:p w14:paraId="53000000">
      <w:pPr>
        <w:pStyle w:val="Style_1"/>
        <w:ind w:firstLine="0" w:left="0"/>
        <w:jc w:val="both"/>
      </w:pPr>
      <w:r>
        <w:t xml:space="preserve">(п. 7.2 введен </w:t>
      </w:r>
      <w:r>
        <w:rPr>
          <w:color w:val="0000FF"/>
        </w:rPr>
        <w:fldChar w:fldCharType="begin"/>
      </w:r>
      <w:r>
        <w:rPr>
          <w:color w:val="0000FF"/>
        </w:rPr>
        <w:instrText>HYPERLINK "https://login.consultant.ru/link/?req=doc&amp;base=RLAW013&amp;n=114970&amp;dst=101312"</w:instrText>
      </w:r>
      <w:r>
        <w:rPr>
          <w:color w:val="0000FF"/>
        </w:rPr>
        <w:fldChar w:fldCharType="separate"/>
      </w:r>
      <w:r>
        <w:rPr>
          <w:color w:val="0000FF"/>
        </w:rPr>
        <w:t>постановлением</w:t>
      </w:r>
      <w:r>
        <w:rPr>
          <w:color w:val="0000FF"/>
        </w:rPr>
        <w:fldChar w:fldCharType="end"/>
      </w:r>
      <w:r>
        <w:t xml:space="preserve"> Правительства Архангельской области от 22.12.2020 N 922-пп)</w:t>
      </w:r>
    </w:p>
    <w:p w14:paraId="54000000">
      <w:pPr>
        <w:pStyle w:val="Style_1"/>
        <w:ind w:firstLine="0" w:left="0"/>
        <w:jc w:val="both"/>
      </w:pPr>
    </w:p>
    <w:p w14:paraId="55000000">
      <w:pPr>
        <w:pStyle w:val="Style_1"/>
        <w:ind w:firstLine="0" w:left="0"/>
        <w:jc w:val="center"/>
        <w:outlineLvl w:val="1"/>
        <w:rPr>
          <w:b w:val="1"/>
        </w:rPr>
      </w:pPr>
      <w:r>
        <w:rPr>
          <w:b w:val="1"/>
        </w:rPr>
        <w:t>III. Порядок предоставления субсидии</w:t>
      </w:r>
    </w:p>
    <w:p w14:paraId="56000000">
      <w:pPr>
        <w:pStyle w:val="Style_1"/>
        <w:ind w:firstLine="0" w:left="0"/>
        <w:jc w:val="both"/>
      </w:pPr>
    </w:p>
    <w:p w14:paraId="57000000">
      <w:pPr>
        <w:pStyle w:val="Style_1"/>
        <w:ind w:firstLine="540" w:left="0"/>
        <w:jc w:val="both"/>
      </w:pPr>
      <w:bookmarkStart w:id="6" w:name="Par82"/>
      <w:bookmarkEnd w:id="6"/>
      <w:r>
        <w:t>8. Для участия в отборе и заключения договора работодатель представляет в обособленное подразделение центра занятости следующие документы (далее - заявка):</w:t>
      </w:r>
    </w:p>
    <w:p w14:paraId="58000000">
      <w:pPr>
        <w:pStyle w:val="Style_1"/>
        <w:ind w:firstLine="0" w:left="0"/>
        <w:jc w:val="both"/>
      </w:pPr>
      <w:r>
        <w:t xml:space="preserve">(в ред. постановлений Правительства Архангельской области от 25.05.2017 </w:t>
      </w:r>
      <w:r>
        <w:rPr>
          <w:color w:val="0000FF"/>
        </w:rPr>
        <w:fldChar w:fldCharType="begin"/>
      </w:r>
      <w:r>
        <w:rPr>
          <w:color w:val="0000FF"/>
        </w:rPr>
        <w:instrText>HYPERLINK "https://login.consultant.ru/link/?req=doc&amp;base=RLAW013&amp;n=86703&amp;dst=100122"</w:instrText>
      </w:r>
      <w:r>
        <w:rPr>
          <w:color w:val="0000FF"/>
        </w:rPr>
        <w:fldChar w:fldCharType="separate"/>
      </w:r>
      <w:r>
        <w:rPr>
          <w:color w:val="0000FF"/>
        </w:rPr>
        <w:t>N 216-пп</w:t>
      </w:r>
      <w:r>
        <w:rPr>
          <w:color w:val="0000FF"/>
        </w:rPr>
        <w:fldChar w:fldCharType="end"/>
      </w:r>
      <w:r>
        <w:t xml:space="preserve">, от 10.12.2019 </w:t>
      </w:r>
      <w:r>
        <w:rPr>
          <w:color w:val="0000FF"/>
        </w:rPr>
        <w:fldChar w:fldCharType="begin"/>
      </w:r>
      <w:r>
        <w:rPr>
          <w:color w:val="0000FF"/>
        </w:rPr>
        <w:instrText>HYPERLINK "https://login.consultant.ru/link/?req=doc&amp;base=RLAW013&amp;n=107127&amp;dst=101864"</w:instrText>
      </w:r>
      <w:r>
        <w:rPr>
          <w:color w:val="0000FF"/>
        </w:rPr>
        <w:fldChar w:fldCharType="separate"/>
      </w:r>
      <w:r>
        <w:rPr>
          <w:color w:val="0000FF"/>
        </w:rPr>
        <w:t>N 671-пп</w:t>
      </w:r>
      <w:r>
        <w:rPr>
          <w:color w:val="0000FF"/>
        </w:rPr>
        <w:fldChar w:fldCharType="end"/>
      </w:r>
      <w:r>
        <w:t xml:space="preserve">, от 22.12.2020 </w:t>
      </w:r>
      <w:r>
        <w:rPr>
          <w:color w:val="0000FF"/>
        </w:rPr>
        <w:fldChar w:fldCharType="begin"/>
      </w:r>
      <w:r>
        <w:rPr>
          <w:color w:val="0000FF"/>
        </w:rPr>
        <w:instrText>HYPERLINK "https://login.consultant.ru/link/?req=doc&amp;base=RLAW013&amp;n=114970&amp;dst=101326"</w:instrText>
      </w:r>
      <w:r>
        <w:rPr>
          <w:color w:val="0000FF"/>
        </w:rPr>
        <w:fldChar w:fldCharType="separate"/>
      </w:r>
      <w:r>
        <w:rPr>
          <w:color w:val="0000FF"/>
        </w:rPr>
        <w:t>N 922-пп</w:t>
      </w:r>
      <w:r>
        <w:rPr>
          <w:color w:val="0000FF"/>
        </w:rPr>
        <w:fldChar w:fldCharType="end"/>
      </w:r>
      <w:r>
        <w:t>)</w:t>
      </w:r>
    </w:p>
    <w:p w14:paraId="59000000">
      <w:pPr>
        <w:pStyle w:val="Style_1"/>
        <w:spacing w:before="160"/>
        <w:ind w:firstLine="540" w:left="0"/>
        <w:jc w:val="both"/>
      </w:pPr>
      <w:r>
        <w:t xml:space="preserve">1) </w:t>
      </w:r>
      <w:r>
        <w:rPr>
          <w:color w:val="0000FF"/>
        </w:rPr>
        <w:fldChar w:fldCharType="begin"/>
      </w:r>
      <w:r>
        <w:rPr>
          <w:color w:val="0000FF"/>
        </w:rPr>
        <w:instrText>HYPERLINK \l "Par253"</w:instrText>
      </w:r>
      <w:r>
        <w:rPr>
          <w:color w:val="0000FF"/>
        </w:rPr>
        <w:fldChar w:fldCharType="separate"/>
      </w:r>
      <w:r>
        <w:rPr>
          <w:color w:val="0000FF"/>
        </w:rPr>
        <w:t>заявление</w:t>
      </w:r>
      <w:r>
        <w:rPr>
          <w:color w:val="0000FF"/>
        </w:rPr>
        <w:fldChar w:fldCharType="end"/>
      </w:r>
      <w:r>
        <w:t xml:space="preserve"> о заключении договора (далее - заявление) по форме согласно приложению к настоящему Порядку;</w:t>
      </w:r>
    </w:p>
    <w:p w14:paraId="5A000000">
      <w:pPr>
        <w:pStyle w:val="Style_1"/>
        <w:spacing w:before="160"/>
        <w:ind w:firstLine="540" w:left="0"/>
        <w:jc w:val="both"/>
      </w:pPr>
      <w:r>
        <w:t xml:space="preserve">2) исключен. - </w:t>
      </w:r>
      <w:r>
        <w:rPr>
          <w:color w:val="0000FF"/>
        </w:rPr>
        <w:fldChar w:fldCharType="begin"/>
      </w:r>
      <w:r>
        <w:rPr>
          <w:color w:val="0000FF"/>
        </w:rPr>
        <w:instrText>HYPERLINK "https://login.consultant.ru/link/?req=doc&amp;base=RLAW013&amp;n=132187&amp;dst=100058"</w:instrText>
      </w:r>
      <w:r>
        <w:rPr>
          <w:color w:val="0000FF"/>
        </w:rPr>
        <w:fldChar w:fldCharType="separate"/>
      </w:r>
      <w:r>
        <w:rPr>
          <w:color w:val="0000FF"/>
        </w:rPr>
        <w:t>Постановление</w:t>
      </w:r>
      <w:r>
        <w:rPr>
          <w:color w:val="0000FF"/>
        </w:rPr>
        <w:fldChar w:fldCharType="end"/>
      </w:r>
      <w:r>
        <w:t xml:space="preserve"> Правительства Архангельской области от 26.05.2023 N 471-пп;</w:t>
      </w:r>
    </w:p>
    <w:p w14:paraId="5B000000">
      <w:pPr>
        <w:pStyle w:val="Style_1"/>
        <w:spacing w:before="160"/>
        <w:ind w:firstLine="540" w:left="0"/>
        <w:jc w:val="both"/>
      </w:pPr>
      <w:r>
        <w:t>3) документы, подписанные держателем реестра акционеров акционерного общества и заверенные (скрепленные) печатью (при наличии печати) указанного держателя реестра, подтверждающие отсутствие в уставном капитале акционерного общества по состоянию на первое число месяца, предшествующего месяцу, в котором планируется заключение соглашения, доли прямого или косвенного (через третьих лиц) участия офшорных компаний, в совокупности превышающей 25 процентов (если иное не предусмотрено законодательством Российской Федерации);</w:t>
      </w:r>
    </w:p>
    <w:p w14:paraId="5C000000">
      <w:pPr>
        <w:pStyle w:val="Style_1"/>
        <w:ind w:firstLine="0" w:left="0"/>
        <w:jc w:val="both"/>
      </w:pPr>
      <w:r>
        <w:t xml:space="preserve">(пп. 3 в ред. </w:t>
      </w:r>
      <w:r>
        <w:rPr>
          <w:color w:val="0000FF"/>
        </w:rPr>
        <w:fldChar w:fldCharType="begin"/>
      </w:r>
      <w:r>
        <w:rPr>
          <w:color w:val="0000FF"/>
        </w:rPr>
        <w:instrText>HYPERLINK "https://login.consultant.ru/link/?req=doc&amp;base=RLAW013&amp;n=131760&amp;dst=100326"</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26.04.2023 N 395-пп)</w:t>
      </w:r>
    </w:p>
    <w:p w14:paraId="5D000000">
      <w:pPr>
        <w:pStyle w:val="Style_1"/>
        <w:spacing w:before="160"/>
        <w:ind w:firstLine="540" w:left="0"/>
        <w:jc w:val="both"/>
      </w:pPr>
      <w:r>
        <w:t xml:space="preserve">4) исключен. - </w:t>
      </w:r>
      <w:r>
        <w:rPr>
          <w:color w:val="0000FF"/>
        </w:rPr>
        <w:fldChar w:fldCharType="begin"/>
      </w:r>
      <w:r>
        <w:rPr>
          <w:color w:val="0000FF"/>
        </w:rPr>
        <w:instrText>HYPERLINK "https://login.consultant.ru/link/?req=doc&amp;base=RLAW013&amp;n=125716&amp;dst=100022"</w:instrText>
      </w:r>
      <w:r>
        <w:rPr>
          <w:color w:val="0000FF"/>
        </w:rPr>
        <w:fldChar w:fldCharType="separate"/>
      </w:r>
      <w:r>
        <w:rPr>
          <w:color w:val="0000FF"/>
        </w:rPr>
        <w:t>Постановление</w:t>
      </w:r>
      <w:r>
        <w:rPr>
          <w:color w:val="0000FF"/>
        </w:rPr>
        <w:fldChar w:fldCharType="end"/>
      </w:r>
      <w:r>
        <w:t xml:space="preserve"> Правительства Архангельской области от 09.06.2022 N 397-пп;</w:t>
      </w:r>
    </w:p>
    <w:p w14:paraId="5E000000">
      <w:pPr>
        <w:pStyle w:val="Style_1"/>
        <w:spacing w:before="160"/>
        <w:ind w:firstLine="540" w:left="0"/>
        <w:jc w:val="both"/>
      </w:pPr>
      <w:bookmarkStart w:id="7" w:name="Par89"/>
      <w:bookmarkEnd w:id="7"/>
      <w:r>
        <w:t xml:space="preserve">5) информацию о вакансии по форме согласно </w:t>
      </w:r>
      <w:r>
        <w:rPr>
          <w:color w:val="0000FF"/>
        </w:rPr>
        <w:fldChar w:fldCharType="begin"/>
      </w:r>
      <w:r>
        <w:rPr>
          <w:color w:val="0000FF"/>
        </w:rPr>
        <w:instrText>HYPERLINK "https://login.consultant.ru/link/?req=doc&amp;base=RZB&amp;n=456509&amp;dst=100377"</w:instrText>
      </w:r>
      <w:r>
        <w:rPr>
          <w:color w:val="0000FF"/>
        </w:rPr>
        <w:fldChar w:fldCharType="separate"/>
      </w:r>
      <w:r>
        <w:rPr>
          <w:color w:val="0000FF"/>
        </w:rPr>
        <w:t>приложению N 9</w:t>
      </w:r>
      <w:r>
        <w:rPr>
          <w:color w:val="0000FF"/>
        </w:rPr>
        <w:fldChar w:fldCharType="end"/>
      </w:r>
      <w:r>
        <w:t xml:space="preserve"> к приказу Министерства труда и социальной защиты Российской Федерации от 20 октября 2021 года N 738н (представляется работодателями, за исключением работодателей, разместивших данную информацию на Единой цифровой платформе в сфере занятости и трудовых отношений "Работа в России");</w:t>
      </w:r>
    </w:p>
    <w:p w14:paraId="5F000000">
      <w:pPr>
        <w:pStyle w:val="Style_1"/>
        <w:ind w:firstLine="0" w:left="0"/>
        <w:jc w:val="both"/>
      </w:pPr>
      <w:r>
        <w:t xml:space="preserve">(в ред. постановлений Правительства Архангельской области от 17.02.2022 </w:t>
      </w:r>
      <w:r>
        <w:rPr>
          <w:color w:val="0000FF"/>
        </w:rPr>
        <w:fldChar w:fldCharType="begin"/>
      </w:r>
      <w:r>
        <w:rPr>
          <w:color w:val="0000FF"/>
        </w:rPr>
        <w:instrText>HYPERLINK "https://login.consultant.ru/link/?req=doc&amp;base=RLAW013&amp;n=123172&amp;dst=101092"</w:instrText>
      </w:r>
      <w:r>
        <w:rPr>
          <w:color w:val="0000FF"/>
        </w:rPr>
        <w:fldChar w:fldCharType="separate"/>
      </w:r>
      <w:r>
        <w:rPr>
          <w:color w:val="0000FF"/>
        </w:rPr>
        <w:t>N 86-пп</w:t>
      </w:r>
      <w:r>
        <w:rPr>
          <w:color w:val="0000FF"/>
        </w:rPr>
        <w:fldChar w:fldCharType="end"/>
      </w:r>
      <w:r>
        <w:t xml:space="preserve">, от 26.05.2023 </w:t>
      </w:r>
      <w:r>
        <w:rPr>
          <w:color w:val="0000FF"/>
        </w:rPr>
        <w:fldChar w:fldCharType="begin"/>
      </w:r>
      <w:r>
        <w:rPr>
          <w:color w:val="0000FF"/>
        </w:rPr>
        <w:instrText>HYPERLINK "https://login.consultant.ru/link/?req=doc&amp;base=RLAW013&amp;n=132187&amp;dst=100059"</w:instrText>
      </w:r>
      <w:r>
        <w:rPr>
          <w:color w:val="0000FF"/>
        </w:rPr>
        <w:fldChar w:fldCharType="separate"/>
      </w:r>
      <w:r>
        <w:rPr>
          <w:color w:val="0000FF"/>
        </w:rPr>
        <w:t>N 471-пп</w:t>
      </w:r>
      <w:r>
        <w:rPr>
          <w:color w:val="0000FF"/>
        </w:rPr>
        <w:fldChar w:fldCharType="end"/>
      </w:r>
      <w:r>
        <w:t>)</w:t>
      </w:r>
    </w:p>
    <w:p w14:paraId="60000000">
      <w:pPr>
        <w:pStyle w:val="Style_1"/>
        <w:spacing w:before="160"/>
        <w:ind w:firstLine="540" w:left="0"/>
        <w:jc w:val="both"/>
      </w:pPr>
      <w:r>
        <w:t>9. Работодатель вправе по собственной инициативе представить в обособленное подразделение центра занятости следующие документы:</w:t>
      </w:r>
    </w:p>
    <w:p w14:paraId="61000000">
      <w:pPr>
        <w:pStyle w:val="Style_1"/>
        <w:spacing w:before="160"/>
        <w:ind w:firstLine="540" w:left="0"/>
        <w:jc w:val="both"/>
      </w:pPr>
      <w:bookmarkStart w:id="8" w:name="Par92"/>
      <w:bookmarkEnd w:id="8"/>
      <w:r>
        <w:t>1) выписку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w:t>
      </w:r>
    </w:p>
    <w:p w14:paraId="62000000">
      <w:pPr>
        <w:pStyle w:val="Style_1"/>
        <w:spacing w:before="160"/>
        <w:ind w:firstLine="540" w:left="0"/>
        <w:jc w:val="both"/>
      </w:pPr>
      <w:bookmarkStart w:id="9" w:name="Par93"/>
      <w:bookmarkEnd w:id="9"/>
      <w:r>
        <w:t xml:space="preserve">2) справку об исполнении работодателем обязанности по уплате налогов, сборов, страховых взносов, пеней, штрафов, процентов, выданную не ранее чем за 30 календарных дней до дня подачи документов, предусмотренных </w:t>
      </w:r>
      <w:r>
        <w:rPr>
          <w:color w:val="0000FF"/>
        </w:rPr>
        <w:fldChar w:fldCharType="begin"/>
      </w:r>
      <w:r>
        <w:rPr>
          <w:color w:val="0000FF"/>
        </w:rPr>
        <w:instrText>HYPERLINK \l "Par82"</w:instrText>
      </w:r>
      <w:r>
        <w:rPr>
          <w:color w:val="0000FF"/>
        </w:rPr>
        <w:fldChar w:fldCharType="separate"/>
      </w:r>
      <w:r>
        <w:rPr>
          <w:color w:val="0000FF"/>
        </w:rPr>
        <w:t>пунктом 8</w:t>
      </w:r>
      <w:r>
        <w:rPr>
          <w:color w:val="0000FF"/>
        </w:rPr>
        <w:fldChar w:fldCharType="end"/>
      </w:r>
      <w:r>
        <w:t xml:space="preserve"> настоящего Порядка.</w:t>
      </w:r>
    </w:p>
    <w:p w14:paraId="63000000">
      <w:pPr>
        <w:pStyle w:val="Style_1"/>
        <w:spacing w:before="160"/>
        <w:ind w:firstLine="540" w:left="0"/>
        <w:jc w:val="both"/>
      </w:pPr>
      <w:r>
        <w:t xml:space="preserve">Центр занятости самостоятельно запрашивает сведения, указанные в </w:t>
      </w:r>
      <w:r>
        <w:rPr>
          <w:color w:val="0000FF"/>
        </w:rPr>
        <w:fldChar w:fldCharType="begin"/>
      </w:r>
      <w:r>
        <w:rPr>
          <w:color w:val="0000FF"/>
        </w:rPr>
        <w:instrText>HYPERLINK \l "Par92"</w:instrText>
      </w:r>
      <w:r>
        <w:rPr>
          <w:color w:val="0000FF"/>
        </w:rPr>
        <w:fldChar w:fldCharType="separate"/>
      </w:r>
      <w:r>
        <w:rPr>
          <w:color w:val="0000FF"/>
        </w:rPr>
        <w:t>подпунктах 1</w:t>
      </w:r>
      <w:r>
        <w:rPr>
          <w:color w:val="0000FF"/>
        </w:rPr>
        <w:fldChar w:fldCharType="end"/>
      </w:r>
      <w:r>
        <w:t xml:space="preserve"> и </w:t>
      </w:r>
      <w:r>
        <w:rPr>
          <w:color w:val="0000FF"/>
        </w:rPr>
        <w:fldChar w:fldCharType="begin"/>
      </w:r>
      <w:r>
        <w:rPr>
          <w:color w:val="0000FF"/>
        </w:rPr>
        <w:instrText>HYPERLINK \l "Par93"</w:instrText>
      </w:r>
      <w:r>
        <w:rPr>
          <w:color w:val="0000FF"/>
        </w:rPr>
        <w:fldChar w:fldCharType="separate"/>
      </w:r>
      <w:r>
        <w:rPr>
          <w:color w:val="0000FF"/>
        </w:rPr>
        <w:t>2</w:t>
      </w:r>
      <w:r>
        <w:rPr>
          <w:color w:val="0000FF"/>
        </w:rPr>
        <w:fldChar w:fldCharType="end"/>
      </w:r>
      <w:r>
        <w:t xml:space="preserve"> настоящего пункта, если работодатель не представил их по собственной инициативе путем направления межведомственных информационных запросов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
    <w:p w14:paraId="64000000">
      <w:pPr>
        <w:pStyle w:val="Style_1"/>
        <w:spacing w:before="160"/>
        <w:ind w:firstLine="540" w:left="0"/>
        <w:jc w:val="both"/>
      </w:pPr>
      <w:r>
        <w:t xml:space="preserve">В случае если работодателем не представлена информация о вакансии, предусмотренная </w:t>
      </w:r>
      <w:r>
        <w:rPr>
          <w:color w:val="0000FF"/>
        </w:rPr>
        <w:fldChar w:fldCharType="begin"/>
      </w:r>
      <w:r>
        <w:rPr>
          <w:color w:val="0000FF"/>
        </w:rPr>
        <w:instrText>HYPERLINK \l "Par89"</w:instrText>
      </w:r>
      <w:r>
        <w:rPr>
          <w:color w:val="0000FF"/>
        </w:rPr>
        <w:fldChar w:fldCharType="separate"/>
      </w:r>
      <w:r>
        <w:rPr>
          <w:color w:val="0000FF"/>
        </w:rPr>
        <w:t>подпунктом 5 пункта 8</w:t>
      </w:r>
      <w:r>
        <w:rPr>
          <w:color w:val="0000FF"/>
        </w:rPr>
        <w:fldChar w:fldCharType="end"/>
      </w:r>
      <w:r>
        <w:t xml:space="preserve"> настоящего Порядка, центр занятости самостоятельно получает указанную информацию через Единую цифровую платформу в сфере занятости и трудовых отношений "Работа в России".</w:t>
      </w:r>
    </w:p>
    <w:p w14:paraId="65000000">
      <w:pPr>
        <w:pStyle w:val="Style_1"/>
        <w:ind w:firstLine="0" w:left="0"/>
        <w:jc w:val="both"/>
      </w:pPr>
      <w:r>
        <w:t xml:space="preserve">(п. 9 в ред. </w:t>
      </w:r>
      <w:r>
        <w:rPr>
          <w:color w:val="0000FF"/>
        </w:rPr>
        <w:fldChar w:fldCharType="begin"/>
      </w:r>
      <w:r>
        <w:rPr>
          <w:color w:val="0000FF"/>
        </w:rPr>
        <w:instrText>HYPERLINK "https://login.consultant.ru/link/?req=doc&amp;base=RLAW013&amp;n=125716&amp;dst=100023"</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09.06.2022 N 397-пп)</w:t>
      </w:r>
    </w:p>
    <w:p w14:paraId="66000000">
      <w:pPr>
        <w:pStyle w:val="Style_1"/>
        <w:spacing w:before="160"/>
        <w:ind w:firstLine="540" w:left="0"/>
        <w:jc w:val="both"/>
      </w:pPr>
      <w:bookmarkStart w:id="10" w:name="Par97"/>
      <w:bookmarkEnd w:id="10"/>
      <w:r>
        <w:t>10. Заявка представляется одним из следующих способов:</w:t>
      </w:r>
    </w:p>
    <w:p w14:paraId="67000000">
      <w:pPr>
        <w:pStyle w:val="Style_1"/>
        <w:spacing w:before="160"/>
        <w:ind w:firstLine="540" w:left="0"/>
        <w:jc w:val="both"/>
      </w:pPr>
      <w:bookmarkStart w:id="11" w:name="Par98"/>
      <w:bookmarkEnd w:id="11"/>
      <w:r>
        <w:t>1) лично или через представителя;</w:t>
      </w:r>
    </w:p>
    <w:p w14:paraId="68000000">
      <w:pPr>
        <w:pStyle w:val="Style_1"/>
        <w:spacing w:before="160"/>
        <w:ind w:firstLine="540" w:left="0"/>
        <w:jc w:val="both"/>
      </w:pPr>
      <w:bookmarkStart w:id="12" w:name="Par99"/>
      <w:bookmarkEnd w:id="12"/>
      <w:r>
        <w:t>2) заказным почтовым отправлением;</w:t>
      </w:r>
    </w:p>
    <w:p w14:paraId="69000000">
      <w:pPr>
        <w:pStyle w:val="Style_1"/>
        <w:spacing w:before="160"/>
        <w:ind w:firstLine="540" w:left="0"/>
        <w:jc w:val="both"/>
      </w:pPr>
      <w:r>
        <w:t xml:space="preserve">Абзацы четвертый - пятый исключены. - </w:t>
      </w:r>
      <w:r>
        <w:rPr>
          <w:color w:val="0000FF"/>
        </w:rPr>
        <w:fldChar w:fldCharType="begin"/>
      </w:r>
      <w:r>
        <w:rPr>
          <w:color w:val="0000FF"/>
        </w:rPr>
        <w:instrText>HYPERLINK "https://login.consultant.ru/link/?req=doc&amp;base=RLAW013&amp;n=125716&amp;dst=100029"</w:instrText>
      </w:r>
      <w:r>
        <w:rPr>
          <w:color w:val="0000FF"/>
        </w:rPr>
        <w:fldChar w:fldCharType="separate"/>
      </w:r>
      <w:r>
        <w:rPr>
          <w:color w:val="0000FF"/>
        </w:rPr>
        <w:t>Постановление</w:t>
      </w:r>
      <w:r>
        <w:rPr>
          <w:color w:val="0000FF"/>
        </w:rPr>
        <w:fldChar w:fldCharType="end"/>
      </w:r>
      <w:r>
        <w:t xml:space="preserve"> Правительства Архангельской области от 09.06.2022 N 397-пп.</w:t>
      </w:r>
    </w:p>
    <w:p w14:paraId="6A000000">
      <w:pPr>
        <w:pStyle w:val="Style_1"/>
        <w:spacing w:before="160"/>
        <w:ind w:firstLine="540" w:left="0"/>
        <w:jc w:val="both"/>
      </w:pPr>
      <w:r>
        <w:t>Копии документов должны быть заверены в установленном законодательством Российской Федерации порядке.</w:t>
      </w:r>
    </w:p>
    <w:p w14:paraId="6B000000">
      <w:pPr>
        <w:pStyle w:val="Style_1"/>
        <w:spacing w:before="160"/>
        <w:ind w:firstLine="540" w:left="0"/>
        <w:jc w:val="both"/>
      </w:pPr>
      <w:r>
        <w:t>Работодатели несут ответственность за достоверность представляемых документов в соответствии с законодательством Российской Федерации.</w:t>
      </w:r>
    </w:p>
    <w:p w14:paraId="6C000000">
      <w:pPr>
        <w:pStyle w:val="Style_1"/>
        <w:ind w:firstLine="0" w:left="0"/>
        <w:jc w:val="both"/>
      </w:pPr>
      <w:r>
        <w:t xml:space="preserve">(в ред. </w:t>
      </w:r>
      <w:r>
        <w:rPr>
          <w:color w:val="0000FF"/>
        </w:rPr>
        <w:fldChar w:fldCharType="begin"/>
      </w:r>
      <w:r>
        <w:rPr>
          <w:color w:val="0000FF"/>
        </w:rPr>
        <w:instrText>HYPERLINK "https://login.consultant.ru/link/?req=doc&amp;base=RLAW013&amp;n=116804&amp;dst=100796"</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26.03.2021 N 143-пп)</w:t>
      </w:r>
    </w:p>
    <w:p w14:paraId="6D000000">
      <w:pPr>
        <w:pStyle w:val="Style_1"/>
        <w:spacing w:before="160"/>
        <w:ind w:firstLine="540" w:left="0"/>
        <w:jc w:val="both"/>
      </w:pPr>
      <w:r>
        <w:t>В случае обращения представителя работодателя к заявке прилагается документ, подтверждающий полномочия лица на осуществление действий от имени работодателя.</w:t>
      </w:r>
    </w:p>
    <w:p w14:paraId="6E000000">
      <w:pPr>
        <w:pStyle w:val="Style_1"/>
        <w:ind w:firstLine="0" w:left="0"/>
        <w:jc w:val="both"/>
      </w:pPr>
      <w:r>
        <w:t xml:space="preserve">(в ред. </w:t>
      </w:r>
      <w:r>
        <w:rPr>
          <w:color w:val="0000FF"/>
        </w:rPr>
        <w:fldChar w:fldCharType="begin"/>
      </w:r>
      <w:r>
        <w:rPr>
          <w:color w:val="0000FF"/>
        </w:rPr>
        <w:instrText>HYPERLINK "https://login.consultant.ru/link/?req=doc&amp;base=RLAW013&amp;n=116804&amp;dst=100797"</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26.03.2021 N 143-пп)</w:t>
      </w:r>
    </w:p>
    <w:p w14:paraId="6F000000">
      <w:pPr>
        <w:pStyle w:val="Style_1"/>
        <w:ind w:firstLine="0" w:left="0"/>
        <w:jc w:val="both"/>
      </w:pPr>
      <w:r>
        <w:t xml:space="preserve">(п. 10 в ред. </w:t>
      </w:r>
      <w:r>
        <w:rPr>
          <w:color w:val="0000FF"/>
        </w:rPr>
        <w:fldChar w:fldCharType="begin"/>
      </w:r>
      <w:r>
        <w:rPr>
          <w:color w:val="0000FF"/>
        </w:rPr>
        <w:instrText>HYPERLINK "https://login.consultant.ru/link/?req=doc&amp;base=RLAW013&amp;n=114970&amp;dst=101327"</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22.12.2020 N 922-пп)</w:t>
      </w:r>
    </w:p>
    <w:p w14:paraId="70000000">
      <w:pPr>
        <w:pStyle w:val="Style_1"/>
        <w:spacing w:before="160"/>
        <w:ind w:firstLine="540" w:left="0"/>
        <w:jc w:val="both"/>
      </w:pPr>
      <w:r>
        <w:t xml:space="preserve">11. Прием заявок осуществляется в соответствии с </w:t>
      </w:r>
      <w:r>
        <w:rPr>
          <w:color w:val="0000FF"/>
        </w:rPr>
        <w:fldChar w:fldCharType="begin"/>
      </w:r>
      <w:r>
        <w:rPr>
          <w:color w:val="0000FF"/>
        </w:rPr>
        <w:instrText>HYPERLINK \l "Par60"</w:instrText>
      </w:r>
      <w:r>
        <w:rPr>
          <w:color w:val="0000FF"/>
        </w:rPr>
        <w:fldChar w:fldCharType="separate"/>
      </w:r>
      <w:r>
        <w:rPr>
          <w:color w:val="0000FF"/>
        </w:rPr>
        <w:t>пунктом 7.2</w:t>
      </w:r>
      <w:r>
        <w:rPr>
          <w:color w:val="0000FF"/>
        </w:rPr>
        <w:fldChar w:fldCharType="end"/>
      </w:r>
      <w:r>
        <w:t xml:space="preserve"> настоящего Порядка в течение срока, указанного в объявлении.</w:t>
      </w:r>
    </w:p>
    <w:p w14:paraId="71000000">
      <w:pPr>
        <w:pStyle w:val="Style_1"/>
        <w:ind w:firstLine="0" w:left="0"/>
        <w:jc w:val="both"/>
      </w:pPr>
      <w:r>
        <w:t xml:space="preserve">(п. 11 в ред. </w:t>
      </w:r>
      <w:r>
        <w:rPr>
          <w:color w:val="0000FF"/>
        </w:rPr>
        <w:fldChar w:fldCharType="begin"/>
      </w:r>
      <w:r>
        <w:rPr>
          <w:color w:val="0000FF"/>
        </w:rPr>
        <w:instrText>HYPERLINK "https://login.consultant.ru/link/?req=doc&amp;base=RLAW013&amp;n=114970&amp;dst=101336"</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22.12.2020 N 922-пп)</w:t>
      </w:r>
    </w:p>
    <w:p w14:paraId="72000000">
      <w:pPr>
        <w:pStyle w:val="Style_1"/>
        <w:spacing w:before="160"/>
        <w:ind w:firstLine="540" w:left="0"/>
        <w:jc w:val="both"/>
      </w:pPr>
      <w:r>
        <w:t>11.1. Датой представления заявки считается:</w:t>
      </w:r>
    </w:p>
    <w:p w14:paraId="73000000">
      <w:pPr>
        <w:pStyle w:val="Style_1"/>
        <w:spacing w:before="160"/>
        <w:ind w:firstLine="540" w:left="0"/>
        <w:jc w:val="both"/>
      </w:pPr>
      <w:r>
        <w:t xml:space="preserve">1) дата регистрации заявки в установленном порядке в центре занятости - если заявка представлена способом, указанным в </w:t>
      </w:r>
      <w:r>
        <w:rPr>
          <w:color w:val="0000FF"/>
        </w:rPr>
        <w:fldChar w:fldCharType="begin"/>
      </w:r>
      <w:r>
        <w:rPr>
          <w:color w:val="0000FF"/>
        </w:rPr>
        <w:instrText>HYPERLINK \l "Par98"</w:instrText>
      </w:r>
      <w:r>
        <w:rPr>
          <w:color w:val="0000FF"/>
        </w:rPr>
        <w:fldChar w:fldCharType="separate"/>
      </w:r>
      <w:r>
        <w:rPr>
          <w:color w:val="0000FF"/>
        </w:rPr>
        <w:t>подпункте 1 пункта 10</w:t>
      </w:r>
      <w:r>
        <w:rPr>
          <w:color w:val="0000FF"/>
        </w:rPr>
        <w:fldChar w:fldCharType="end"/>
      </w:r>
      <w:r>
        <w:t xml:space="preserve"> настоящего Порядка.</w:t>
      </w:r>
    </w:p>
    <w:p w14:paraId="74000000">
      <w:pPr>
        <w:pStyle w:val="Style_1"/>
        <w:spacing w:before="160"/>
        <w:ind w:firstLine="540" w:left="0"/>
        <w:jc w:val="both"/>
      </w:pPr>
      <w:r>
        <w:t>Заявке присваивается регистрационный номер в порядке очередности его поступления в центр занятости;</w:t>
      </w:r>
    </w:p>
    <w:p w14:paraId="75000000">
      <w:pPr>
        <w:pStyle w:val="Style_1"/>
        <w:spacing w:before="160"/>
        <w:ind w:firstLine="540" w:left="0"/>
        <w:jc w:val="both"/>
      </w:pPr>
      <w:r>
        <w:t xml:space="preserve">2) дата, указанная на почтовом штемпеле организации почтовой связи по месту отправления заявки, - если заявка представлена способом, указанным в </w:t>
      </w:r>
      <w:r>
        <w:rPr>
          <w:color w:val="0000FF"/>
        </w:rPr>
        <w:fldChar w:fldCharType="begin"/>
      </w:r>
      <w:r>
        <w:rPr>
          <w:color w:val="0000FF"/>
        </w:rPr>
        <w:instrText>HYPERLINK \l "Par99"</w:instrText>
      </w:r>
      <w:r>
        <w:rPr>
          <w:color w:val="0000FF"/>
        </w:rPr>
        <w:fldChar w:fldCharType="separate"/>
      </w:r>
      <w:r>
        <w:rPr>
          <w:color w:val="0000FF"/>
        </w:rPr>
        <w:t>подпункте 2 пункта 10</w:t>
      </w:r>
      <w:r>
        <w:rPr>
          <w:color w:val="0000FF"/>
        </w:rPr>
        <w:fldChar w:fldCharType="end"/>
      </w:r>
      <w:r>
        <w:t xml:space="preserve"> настоящего Порядка.</w:t>
      </w:r>
    </w:p>
    <w:p w14:paraId="76000000">
      <w:pPr>
        <w:pStyle w:val="Style_1"/>
        <w:ind w:firstLine="0" w:left="0"/>
        <w:jc w:val="both"/>
      </w:pPr>
      <w:r>
        <w:t xml:space="preserve">(п. 11.1 в ред. </w:t>
      </w:r>
      <w:r>
        <w:rPr>
          <w:color w:val="0000FF"/>
        </w:rPr>
        <w:fldChar w:fldCharType="begin"/>
      </w:r>
      <w:r>
        <w:rPr>
          <w:color w:val="0000FF"/>
        </w:rPr>
        <w:instrText>HYPERLINK "https://login.consultant.ru/link/?req=doc&amp;base=RLAW013&amp;n=125716&amp;dst=100030"</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09.06.2022 N 397-пп)</w:t>
      </w:r>
    </w:p>
    <w:p w14:paraId="77000000">
      <w:pPr>
        <w:pStyle w:val="Style_1"/>
        <w:spacing w:before="160"/>
        <w:ind w:firstLine="540" w:left="0"/>
        <w:jc w:val="both"/>
      </w:pPr>
      <w:bookmarkStart w:id="13" w:name="Par114"/>
      <w:bookmarkEnd w:id="13"/>
      <w:r>
        <w:t>11.2. Работодатель на основании письменного обращения вправе отозвать заявку на любом этапе отбора и до момента заключения договора.</w:t>
      </w:r>
    </w:p>
    <w:p w14:paraId="78000000">
      <w:pPr>
        <w:pStyle w:val="Style_1"/>
        <w:spacing w:before="160"/>
        <w:ind w:firstLine="540" w:left="0"/>
        <w:jc w:val="both"/>
      </w:pPr>
      <w:r>
        <w:t>Возврату подлежат документы, представленные работодателем в центр занятости по собственной инициативе.</w:t>
      </w:r>
    </w:p>
    <w:p w14:paraId="79000000">
      <w:pPr>
        <w:pStyle w:val="Style_1"/>
        <w:spacing w:before="160"/>
        <w:ind w:firstLine="540" w:left="0"/>
        <w:jc w:val="both"/>
      </w:pPr>
      <w:r>
        <w:t>Датой отзыва заявки считается дата регистрации соответствующего письменного обращения работодателя.</w:t>
      </w:r>
    </w:p>
    <w:p w14:paraId="7A000000">
      <w:pPr>
        <w:pStyle w:val="Style_1"/>
        <w:ind w:firstLine="0" w:left="0"/>
        <w:jc w:val="both"/>
      </w:pPr>
      <w:r>
        <w:t xml:space="preserve">(п. 11.2 введен </w:t>
      </w:r>
      <w:r>
        <w:rPr>
          <w:color w:val="0000FF"/>
        </w:rPr>
        <w:fldChar w:fldCharType="begin"/>
      </w:r>
      <w:r>
        <w:rPr>
          <w:color w:val="0000FF"/>
        </w:rPr>
        <w:instrText>HYPERLINK "https://login.consultant.ru/link/?req=doc&amp;base=RLAW013&amp;n=114970&amp;dst=101341"</w:instrText>
      </w:r>
      <w:r>
        <w:rPr>
          <w:color w:val="0000FF"/>
        </w:rPr>
        <w:fldChar w:fldCharType="separate"/>
      </w:r>
      <w:r>
        <w:rPr>
          <w:color w:val="0000FF"/>
        </w:rPr>
        <w:t>постановлением</w:t>
      </w:r>
      <w:r>
        <w:rPr>
          <w:color w:val="0000FF"/>
        </w:rPr>
        <w:fldChar w:fldCharType="end"/>
      </w:r>
      <w:r>
        <w:t xml:space="preserve"> Правительства Архангельской области от 22.12.2020 N 922-пп)</w:t>
      </w:r>
    </w:p>
    <w:p w14:paraId="7B000000">
      <w:pPr>
        <w:pStyle w:val="Style_1"/>
        <w:spacing w:before="160"/>
        <w:ind w:firstLine="540" w:left="0"/>
        <w:jc w:val="both"/>
      </w:pPr>
      <w:bookmarkStart w:id="14" w:name="Par118"/>
      <w:bookmarkEnd w:id="14"/>
      <w:r>
        <w:t>11.3. Работодатель вправе направить в письменной форме в центр занятости запрос, в том числе на адрес электронной почты центра занятости, о даче разъяснений положений, содержащихся в объявлении. В течение двух рабочих дней со дня поступления указанного запроса центр занятости направляет в письменной форме или в форме электронного документа разъяснения положений, содержащихся в объявлении, если указанный запрос поступил в центр занятости не позднее чем за пять рабочих дней до дня окончания срока подачи заявки.</w:t>
      </w:r>
    </w:p>
    <w:p w14:paraId="7C000000">
      <w:pPr>
        <w:pStyle w:val="Style_1"/>
        <w:ind w:firstLine="0" w:left="0"/>
        <w:jc w:val="both"/>
      </w:pPr>
      <w:r>
        <w:t xml:space="preserve">(п. 11.3 введен </w:t>
      </w:r>
      <w:r>
        <w:rPr>
          <w:color w:val="0000FF"/>
        </w:rPr>
        <w:fldChar w:fldCharType="begin"/>
      </w:r>
      <w:r>
        <w:rPr>
          <w:color w:val="0000FF"/>
        </w:rPr>
        <w:instrText>HYPERLINK "https://login.consultant.ru/link/?req=doc&amp;base=RLAW013&amp;n=114970&amp;dst=101344"</w:instrText>
      </w:r>
      <w:r>
        <w:rPr>
          <w:color w:val="0000FF"/>
        </w:rPr>
        <w:fldChar w:fldCharType="separate"/>
      </w:r>
      <w:r>
        <w:rPr>
          <w:color w:val="0000FF"/>
        </w:rPr>
        <w:t>постановлением</w:t>
      </w:r>
      <w:r>
        <w:rPr>
          <w:color w:val="0000FF"/>
        </w:rPr>
        <w:fldChar w:fldCharType="end"/>
      </w:r>
      <w:r>
        <w:t xml:space="preserve"> Правительства Архангельской области от 22.12.2020 N 922-пп)</w:t>
      </w:r>
    </w:p>
    <w:p w14:paraId="7D000000">
      <w:pPr>
        <w:pStyle w:val="Style_1"/>
        <w:spacing w:before="160"/>
        <w:ind w:firstLine="540" w:left="0"/>
        <w:jc w:val="both"/>
      </w:pPr>
      <w:bookmarkStart w:id="15" w:name="Par120"/>
      <w:bookmarkEnd w:id="15"/>
      <w:r>
        <w:t>12. Центр занятости в течение 10 рабочих дней со дня регистрации заявки последовательно рассматривает заявку, готовит проект решения, согласовывает его с министерством и принимает одно из следующих решений:</w:t>
      </w:r>
    </w:p>
    <w:p w14:paraId="7E000000">
      <w:pPr>
        <w:pStyle w:val="Style_1"/>
        <w:spacing w:before="160"/>
        <w:ind w:firstLine="540" w:left="0"/>
        <w:jc w:val="both"/>
      </w:pPr>
      <w:bookmarkStart w:id="16" w:name="Par121"/>
      <w:bookmarkEnd w:id="16"/>
      <w:r>
        <w:t>1) о заключении договора;</w:t>
      </w:r>
    </w:p>
    <w:p w14:paraId="7F000000">
      <w:pPr>
        <w:pStyle w:val="Style_1"/>
        <w:spacing w:before="160"/>
        <w:ind w:firstLine="540" w:left="0"/>
        <w:jc w:val="both"/>
      </w:pPr>
      <w:bookmarkStart w:id="17" w:name="Par122"/>
      <w:bookmarkEnd w:id="17"/>
      <w:r>
        <w:t>2) об отказе в заключении договора.</w:t>
      </w:r>
    </w:p>
    <w:p w14:paraId="80000000">
      <w:pPr>
        <w:pStyle w:val="Style_1"/>
        <w:spacing w:before="160"/>
        <w:ind w:firstLine="540" w:left="0"/>
        <w:jc w:val="both"/>
      </w:pPr>
      <w:r>
        <w:t>Министерство согласовывает проект решения о заключении договора или об отказе в его заключении в течение двух рабочих дней со дня его поступления в министерство.</w:t>
      </w:r>
    </w:p>
    <w:p w14:paraId="81000000">
      <w:pPr>
        <w:pStyle w:val="Style_1"/>
        <w:ind w:firstLine="0" w:left="0"/>
        <w:jc w:val="both"/>
      </w:pPr>
      <w:r>
        <w:t xml:space="preserve">(п. 12 в ред. </w:t>
      </w:r>
      <w:r>
        <w:rPr>
          <w:color w:val="0000FF"/>
        </w:rPr>
        <w:fldChar w:fldCharType="begin"/>
      </w:r>
      <w:r>
        <w:rPr>
          <w:color w:val="0000FF"/>
        </w:rPr>
        <w:instrText>HYPERLINK "https://login.consultant.ru/link/?req=doc&amp;base=RLAW013&amp;n=116804&amp;dst=100798"</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26.03.2021 N 143-пп)</w:t>
      </w:r>
    </w:p>
    <w:p w14:paraId="82000000">
      <w:pPr>
        <w:pStyle w:val="Style_1"/>
        <w:spacing w:before="160"/>
        <w:ind w:firstLine="540" w:left="0"/>
        <w:jc w:val="both"/>
      </w:pPr>
      <w:bookmarkStart w:id="18" w:name="Par125"/>
      <w:bookmarkEnd w:id="18"/>
      <w:r>
        <w:t>13. Работодателю отказывается в заключении договора в следующих случаях:</w:t>
      </w:r>
    </w:p>
    <w:p w14:paraId="83000000">
      <w:pPr>
        <w:pStyle w:val="Style_1"/>
        <w:ind w:firstLine="0" w:left="0"/>
        <w:jc w:val="both"/>
      </w:pPr>
      <w:r>
        <w:t xml:space="preserve">(в ред. </w:t>
      </w:r>
      <w:r>
        <w:rPr>
          <w:color w:val="0000FF"/>
        </w:rPr>
        <w:fldChar w:fldCharType="begin"/>
      </w:r>
      <w:r>
        <w:rPr>
          <w:color w:val="0000FF"/>
        </w:rPr>
        <w:instrText>HYPERLINK "https://login.consultant.ru/link/?req=doc&amp;base=RLAW013&amp;n=86703&amp;dst=100133"</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25.05.2017 N 216-пп)</w:t>
      </w:r>
    </w:p>
    <w:p w14:paraId="84000000">
      <w:pPr>
        <w:pStyle w:val="Style_1"/>
        <w:spacing w:before="160"/>
        <w:ind w:firstLine="540" w:left="0"/>
        <w:jc w:val="both"/>
      </w:pPr>
      <w:r>
        <w:t xml:space="preserve">1) несоответствие работодателя требованиям </w:t>
      </w:r>
      <w:r>
        <w:rPr>
          <w:color w:val="0000FF"/>
        </w:rPr>
        <w:fldChar w:fldCharType="begin"/>
      </w:r>
      <w:r>
        <w:rPr>
          <w:color w:val="0000FF"/>
        </w:rPr>
        <w:instrText>HYPERLINK \l "Par43"</w:instrText>
      </w:r>
      <w:r>
        <w:rPr>
          <w:color w:val="0000FF"/>
        </w:rPr>
        <w:fldChar w:fldCharType="separate"/>
      </w:r>
      <w:r>
        <w:rPr>
          <w:color w:val="0000FF"/>
        </w:rPr>
        <w:t>пунктов 6.1</w:t>
      </w:r>
      <w:r>
        <w:rPr>
          <w:color w:val="0000FF"/>
        </w:rPr>
        <w:fldChar w:fldCharType="end"/>
      </w:r>
      <w:r>
        <w:t xml:space="preserve"> и </w:t>
      </w:r>
      <w:r>
        <w:rPr>
          <w:color w:val="0000FF"/>
        </w:rPr>
        <w:fldChar w:fldCharType="begin"/>
      </w:r>
      <w:r>
        <w:rPr>
          <w:color w:val="0000FF"/>
        </w:rPr>
        <w:instrText>HYPERLINK \l "Par48"</w:instrText>
      </w:r>
      <w:r>
        <w:rPr>
          <w:color w:val="0000FF"/>
        </w:rPr>
        <w:fldChar w:fldCharType="separate"/>
      </w:r>
      <w:r>
        <w:rPr>
          <w:color w:val="0000FF"/>
        </w:rPr>
        <w:t>7</w:t>
      </w:r>
      <w:r>
        <w:rPr>
          <w:color w:val="0000FF"/>
        </w:rPr>
        <w:fldChar w:fldCharType="end"/>
      </w:r>
      <w:r>
        <w:t xml:space="preserve"> настоящего Порядка;</w:t>
      </w:r>
    </w:p>
    <w:p w14:paraId="85000000">
      <w:pPr>
        <w:pStyle w:val="Style_1"/>
        <w:ind w:firstLine="0" w:left="0"/>
        <w:jc w:val="both"/>
      </w:pPr>
      <w:r>
        <w:t xml:space="preserve">(в ред. </w:t>
      </w:r>
      <w:r>
        <w:rPr>
          <w:color w:val="0000FF"/>
        </w:rPr>
        <w:fldChar w:fldCharType="begin"/>
      </w:r>
      <w:r>
        <w:rPr>
          <w:color w:val="0000FF"/>
        </w:rPr>
        <w:instrText>HYPERLINK "https://login.consultant.ru/link/?req=doc&amp;base=RLAW013&amp;n=114970&amp;dst=101346"</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22.12.2020 N 922-пп)</w:t>
      </w:r>
    </w:p>
    <w:p w14:paraId="86000000">
      <w:pPr>
        <w:pStyle w:val="Style_1"/>
        <w:spacing w:before="160"/>
        <w:ind w:firstLine="540" w:left="0"/>
        <w:jc w:val="both"/>
      </w:pPr>
      <w:r>
        <w:t xml:space="preserve">2) представление заявки, оформление и (или) представление которой не соответствует требованиям </w:t>
      </w:r>
      <w:r>
        <w:rPr>
          <w:color w:val="0000FF"/>
        </w:rPr>
        <w:fldChar w:fldCharType="begin"/>
      </w:r>
      <w:r>
        <w:rPr>
          <w:color w:val="0000FF"/>
        </w:rPr>
        <w:instrText>HYPERLINK \l "Par82"</w:instrText>
      </w:r>
      <w:r>
        <w:rPr>
          <w:color w:val="0000FF"/>
        </w:rPr>
        <w:fldChar w:fldCharType="separate"/>
      </w:r>
      <w:r>
        <w:rPr>
          <w:color w:val="0000FF"/>
        </w:rPr>
        <w:t>пунктов 8</w:t>
      </w:r>
      <w:r>
        <w:rPr>
          <w:color w:val="0000FF"/>
        </w:rPr>
        <w:fldChar w:fldCharType="end"/>
      </w:r>
      <w:r>
        <w:t xml:space="preserve"> и </w:t>
      </w:r>
      <w:r>
        <w:rPr>
          <w:color w:val="0000FF"/>
        </w:rPr>
        <w:fldChar w:fldCharType="begin"/>
      </w:r>
      <w:r>
        <w:rPr>
          <w:color w:val="0000FF"/>
        </w:rPr>
        <w:instrText>HYPERLINK \l "Par97"</w:instrText>
      </w:r>
      <w:r>
        <w:rPr>
          <w:color w:val="0000FF"/>
        </w:rPr>
        <w:fldChar w:fldCharType="separate"/>
      </w:r>
      <w:r>
        <w:rPr>
          <w:color w:val="0000FF"/>
        </w:rPr>
        <w:t>10</w:t>
      </w:r>
      <w:r>
        <w:rPr>
          <w:color w:val="0000FF"/>
        </w:rPr>
        <w:fldChar w:fldCharType="end"/>
      </w:r>
      <w:r>
        <w:t xml:space="preserve"> настоящего Порядка;</w:t>
      </w:r>
    </w:p>
    <w:p w14:paraId="87000000">
      <w:pPr>
        <w:pStyle w:val="Style_1"/>
        <w:ind w:firstLine="0" w:left="0"/>
        <w:jc w:val="both"/>
      </w:pPr>
      <w:r>
        <w:t xml:space="preserve">(в ред. </w:t>
      </w:r>
      <w:r>
        <w:rPr>
          <w:color w:val="0000FF"/>
        </w:rPr>
        <w:fldChar w:fldCharType="begin"/>
      </w:r>
      <w:r>
        <w:rPr>
          <w:color w:val="0000FF"/>
        </w:rPr>
        <w:instrText>HYPERLINK "https://login.consultant.ru/link/?req=doc&amp;base=RLAW013&amp;n=114970&amp;dst=101347"</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22.12.2020 N 922-пп)</w:t>
      </w:r>
    </w:p>
    <w:p w14:paraId="88000000">
      <w:pPr>
        <w:pStyle w:val="Style_1"/>
        <w:spacing w:before="160"/>
        <w:ind w:firstLine="540" w:left="0"/>
        <w:jc w:val="both"/>
      </w:pPr>
      <w:r>
        <w:t xml:space="preserve">3) представление заявки, указанной в </w:t>
      </w:r>
      <w:r>
        <w:rPr>
          <w:color w:val="0000FF"/>
        </w:rPr>
        <w:fldChar w:fldCharType="begin"/>
      </w:r>
      <w:r>
        <w:rPr>
          <w:color w:val="0000FF"/>
        </w:rPr>
        <w:instrText>HYPERLINK \l "Par82"</w:instrText>
      </w:r>
      <w:r>
        <w:rPr>
          <w:color w:val="0000FF"/>
        </w:rPr>
        <w:fldChar w:fldCharType="separate"/>
      </w:r>
      <w:r>
        <w:rPr>
          <w:color w:val="0000FF"/>
        </w:rPr>
        <w:t>пункте 8</w:t>
      </w:r>
      <w:r>
        <w:rPr>
          <w:color w:val="0000FF"/>
        </w:rPr>
        <w:fldChar w:fldCharType="end"/>
      </w:r>
      <w:r>
        <w:t xml:space="preserve"> настоящего Порядка, не в полном объеме;</w:t>
      </w:r>
    </w:p>
    <w:p w14:paraId="89000000">
      <w:pPr>
        <w:pStyle w:val="Style_1"/>
        <w:spacing w:before="160"/>
        <w:ind w:firstLine="540" w:left="0"/>
        <w:jc w:val="both"/>
      </w:pPr>
      <w:r>
        <w:t>4) представление заявки, содержащей недостоверные сведения;</w:t>
      </w:r>
    </w:p>
    <w:p w14:paraId="8A000000">
      <w:pPr>
        <w:pStyle w:val="Style_1"/>
        <w:spacing w:before="160"/>
        <w:ind w:firstLine="540" w:left="0"/>
        <w:jc w:val="both"/>
      </w:pPr>
      <w:r>
        <w:t xml:space="preserve">5) исключен. - </w:t>
      </w:r>
      <w:r>
        <w:rPr>
          <w:color w:val="0000FF"/>
        </w:rPr>
        <w:fldChar w:fldCharType="begin"/>
      </w:r>
      <w:r>
        <w:rPr>
          <w:color w:val="0000FF"/>
        </w:rPr>
        <w:instrText>HYPERLINK "https://login.consultant.ru/link/?req=doc&amp;base=RLAW013&amp;n=102256&amp;dst=100076"</w:instrText>
      </w:r>
      <w:r>
        <w:rPr>
          <w:color w:val="0000FF"/>
        </w:rPr>
        <w:fldChar w:fldCharType="separate"/>
      </w:r>
      <w:r>
        <w:rPr>
          <w:color w:val="0000FF"/>
        </w:rPr>
        <w:t>Постановление</w:t>
      </w:r>
      <w:r>
        <w:rPr>
          <w:color w:val="0000FF"/>
        </w:rPr>
        <w:fldChar w:fldCharType="end"/>
      </w:r>
      <w:r>
        <w:t xml:space="preserve"> Правительства Архангельской области от 16.04.2019 N 205-пп;</w:t>
      </w:r>
    </w:p>
    <w:p w14:paraId="8B000000">
      <w:pPr>
        <w:pStyle w:val="Style_1"/>
        <w:spacing w:before="160"/>
        <w:ind w:firstLine="540" w:left="0"/>
        <w:jc w:val="both"/>
      </w:pPr>
      <w:r>
        <w:t>5) представление заявки с нарушением срока, указанного в объявлении.</w:t>
      </w:r>
    </w:p>
    <w:p w14:paraId="8C000000">
      <w:pPr>
        <w:pStyle w:val="Style_1"/>
        <w:ind w:firstLine="0" w:left="0"/>
        <w:jc w:val="both"/>
      </w:pPr>
      <w:r>
        <w:t xml:space="preserve">(пп. 5 введен </w:t>
      </w:r>
      <w:r>
        <w:rPr>
          <w:color w:val="0000FF"/>
        </w:rPr>
        <w:fldChar w:fldCharType="begin"/>
      </w:r>
      <w:r>
        <w:rPr>
          <w:color w:val="0000FF"/>
        </w:rPr>
        <w:instrText>HYPERLINK "https://login.consultant.ru/link/?req=doc&amp;base=RLAW013&amp;n=114970&amp;dst=101350"</w:instrText>
      </w:r>
      <w:r>
        <w:rPr>
          <w:color w:val="0000FF"/>
        </w:rPr>
        <w:fldChar w:fldCharType="separate"/>
      </w:r>
      <w:r>
        <w:rPr>
          <w:color w:val="0000FF"/>
        </w:rPr>
        <w:t>постановлением</w:t>
      </w:r>
      <w:r>
        <w:rPr>
          <w:color w:val="0000FF"/>
        </w:rPr>
        <w:fldChar w:fldCharType="end"/>
      </w:r>
      <w:r>
        <w:t xml:space="preserve"> Правительства Архангельской области от 22.12.2020 N 922-пп; в ред. </w:t>
      </w:r>
      <w:r>
        <w:rPr>
          <w:color w:val="0000FF"/>
        </w:rPr>
        <w:fldChar w:fldCharType="begin"/>
      </w:r>
      <w:r>
        <w:rPr>
          <w:color w:val="0000FF"/>
        </w:rPr>
        <w:instrText>HYPERLINK "https://login.consultant.ru/link/?req=doc&amp;base=RLAW013&amp;n=125716&amp;dst=100035"</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09.06.2022 N 397-пп)</w:t>
      </w:r>
    </w:p>
    <w:p w14:paraId="8D000000">
      <w:pPr>
        <w:pStyle w:val="Style_1"/>
        <w:spacing w:before="160"/>
        <w:ind w:firstLine="540" w:left="0"/>
        <w:jc w:val="both"/>
      </w:pPr>
      <w:r>
        <w:t xml:space="preserve">14. В случае принятия решения, предусмотренного </w:t>
      </w:r>
      <w:r>
        <w:rPr>
          <w:color w:val="0000FF"/>
        </w:rPr>
        <w:fldChar w:fldCharType="begin"/>
      </w:r>
      <w:r>
        <w:rPr>
          <w:color w:val="0000FF"/>
        </w:rPr>
        <w:instrText>HYPERLINK \l "Par122"</w:instrText>
      </w:r>
      <w:r>
        <w:rPr>
          <w:color w:val="0000FF"/>
        </w:rPr>
        <w:fldChar w:fldCharType="separate"/>
      </w:r>
      <w:r>
        <w:rPr>
          <w:color w:val="0000FF"/>
        </w:rPr>
        <w:t>подпунктом 2 пункта 12</w:t>
      </w:r>
      <w:r>
        <w:rPr>
          <w:color w:val="0000FF"/>
        </w:rPr>
        <w:fldChar w:fldCharType="end"/>
      </w:r>
      <w:r>
        <w:t xml:space="preserve"> настоящего Порядка, центр занятости в течение трех рабочих дней со дня принятия решения в письменной форме уведомляет работодателя о принятом решении, которое может быть обжаловано работодателем в установленном законодательством Российской Федерации порядке.</w:t>
      </w:r>
    </w:p>
    <w:p w14:paraId="8E000000">
      <w:pPr>
        <w:pStyle w:val="Style_1"/>
        <w:spacing w:before="160"/>
        <w:ind w:firstLine="540" w:left="0"/>
        <w:jc w:val="both"/>
      </w:pPr>
      <w:bookmarkStart w:id="19" w:name="Par137"/>
      <w:bookmarkEnd w:id="19"/>
      <w:r>
        <w:t xml:space="preserve">В случае отсутствия оснований, указанных в </w:t>
      </w:r>
      <w:r>
        <w:rPr>
          <w:color w:val="0000FF"/>
        </w:rPr>
        <w:fldChar w:fldCharType="begin"/>
      </w:r>
      <w:r>
        <w:rPr>
          <w:color w:val="0000FF"/>
        </w:rPr>
        <w:instrText>HYPERLINK \l "Par125"</w:instrText>
      </w:r>
      <w:r>
        <w:rPr>
          <w:color w:val="0000FF"/>
        </w:rPr>
        <w:fldChar w:fldCharType="separate"/>
      </w:r>
      <w:r>
        <w:rPr>
          <w:color w:val="0000FF"/>
        </w:rPr>
        <w:t>пункте 13</w:t>
      </w:r>
      <w:r>
        <w:rPr>
          <w:color w:val="0000FF"/>
        </w:rPr>
        <w:fldChar w:fldCharType="end"/>
      </w:r>
      <w:r>
        <w:t xml:space="preserve"> настоящего Порядка, центр занятости принимает решение, предусмотренное </w:t>
      </w:r>
      <w:r>
        <w:rPr>
          <w:color w:val="0000FF"/>
        </w:rPr>
        <w:fldChar w:fldCharType="begin"/>
      </w:r>
      <w:r>
        <w:rPr>
          <w:color w:val="0000FF"/>
        </w:rPr>
        <w:instrText>HYPERLINK \l "Par121"</w:instrText>
      </w:r>
      <w:r>
        <w:rPr>
          <w:color w:val="0000FF"/>
        </w:rPr>
        <w:fldChar w:fldCharType="separate"/>
      </w:r>
      <w:r>
        <w:rPr>
          <w:color w:val="0000FF"/>
        </w:rPr>
        <w:t>подпунктом 1 пункта 12</w:t>
      </w:r>
      <w:r>
        <w:rPr>
          <w:color w:val="0000FF"/>
        </w:rPr>
        <w:fldChar w:fldCharType="end"/>
      </w:r>
      <w:r>
        <w:t xml:space="preserve"> настоящего Порядка, и в течение трех рабочих дней со дня его принятия направляет работодателю проект договора в соответствии с типовой формой соглашения (договора) о предоставлении субсидии, утвержденной постановлением министерства финансов Архангельской области.</w:t>
      </w:r>
    </w:p>
    <w:p w14:paraId="8F000000">
      <w:pPr>
        <w:pStyle w:val="Style_1"/>
        <w:ind w:firstLine="0" w:left="0"/>
        <w:jc w:val="both"/>
      </w:pPr>
      <w:r>
        <w:t xml:space="preserve">(в ред. </w:t>
      </w:r>
      <w:r>
        <w:rPr>
          <w:color w:val="0000FF"/>
        </w:rPr>
        <w:fldChar w:fldCharType="begin"/>
      </w:r>
      <w:r>
        <w:rPr>
          <w:color w:val="0000FF"/>
        </w:rPr>
        <w:instrText>HYPERLINK "https://login.consultant.ru/link/?req=doc&amp;base=RLAW013&amp;n=132187&amp;dst=100061"</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26.05.2023 N 471-пп)</w:t>
      </w:r>
    </w:p>
    <w:p w14:paraId="90000000">
      <w:pPr>
        <w:pStyle w:val="Style_1"/>
        <w:spacing w:before="160"/>
        <w:ind w:firstLine="540" w:left="0"/>
        <w:jc w:val="both"/>
      </w:pPr>
      <w:r>
        <w:t xml:space="preserve">Абзац исключен. - </w:t>
      </w:r>
      <w:r>
        <w:rPr>
          <w:color w:val="0000FF"/>
        </w:rPr>
        <w:fldChar w:fldCharType="begin"/>
      </w:r>
      <w:r>
        <w:rPr>
          <w:color w:val="0000FF"/>
        </w:rPr>
        <w:instrText>HYPERLINK "https://login.consultant.ru/link/?req=doc&amp;base=RLAW013&amp;n=132187&amp;dst=100063"</w:instrText>
      </w:r>
      <w:r>
        <w:rPr>
          <w:color w:val="0000FF"/>
        </w:rPr>
        <w:fldChar w:fldCharType="separate"/>
      </w:r>
      <w:r>
        <w:rPr>
          <w:color w:val="0000FF"/>
        </w:rPr>
        <w:t>Постановление</w:t>
      </w:r>
      <w:r>
        <w:rPr>
          <w:color w:val="0000FF"/>
        </w:rPr>
        <w:fldChar w:fldCharType="end"/>
      </w:r>
      <w:r>
        <w:t xml:space="preserve"> Правительства Архангельской области от 26.05.2023 N 471-пп.</w:t>
      </w:r>
    </w:p>
    <w:p w14:paraId="91000000">
      <w:pPr>
        <w:pStyle w:val="Style_1"/>
        <w:spacing w:before="160"/>
        <w:ind w:firstLine="540" w:left="0"/>
        <w:jc w:val="both"/>
      </w:pPr>
      <w:r>
        <w:t xml:space="preserve">Проект договора, указанный в </w:t>
      </w:r>
      <w:r>
        <w:rPr>
          <w:color w:val="0000FF"/>
        </w:rPr>
        <w:fldChar w:fldCharType="begin"/>
      </w:r>
      <w:r>
        <w:rPr>
          <w:color w:val="0000FF"/>
        </w:rPr>
        <w:instrText>HYPERLINK \l "Par137"</w:instrText>
      </w:r>
      <w:r>
        <w:rPr>
          <w:color w:val="0000FF"/>
        </w:rPr>
        <w:fldChar w:fldCharType="separate"/>
      </w:r>
      <w:r>
        <w:rPr>
          <w:color w:val="0000FF"/>
        </w:rPr>
        <w:t>абзаце втором</w:t>
      </w:r>
      <w:r>
        <w:rPr>
          <w:color w:val="0000FF"/>
        </w:rPr>
        <w:fldChar w:fldCharType="end"/>
      </w:r>
      <w:r>
        <w:t xml:space="preserve"> настоящего пункта, включает в себя:</w:t>
      </w:r>
    </w:p>
    <w:p w14:paraId="92000000">
      <w:pPr>
        <w:pStyle w:val="Style_1"/>
        <w:spacing w:before="160"/>
        <w:ind w:firstLine="540" w:left="0"/>
        <w:jc w:val="both"/>
      </w:pPr>
      <w:r>
        <w:t>1) согласие соответственно работодателя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Архангельской области проверок соблюдения ими условий, целей и порядка предоставления субсидии;</w:t>
      </w:r>
    </w:p>
    <w:p w14:paraId="93000000">
      <w:pPr>
        <w:pStyle w:val="Style_1"/>
        <w:spacing w:before="160"/>
        <w:ind w:firstLine="540" w:left="0"/>
        <w:jc w:val="both"/>
      </w:pPr>
      <w:r>
        <w:t>2) в случае уменьшения центру занятости ранее доведенных лимитов бюджетных обязательств, приводящего к невозможности предоставления субсидии в размере, определенном в договоре, условие о согласовании новых условий договора или о расторжении договора при недостижении согласия по новым условиям.</w:t>
      </w:r>
    </w:p>
    <w:p w14:paraId="94000000">
      <w:pPr>
        <w:pStyle w:val="Style_1"/>
        <w:ind w:firstLine="0" w:left="0"/>
        <w:jc w:val="both"/>
      </w:pPr>
      <w:r>
        <w:t xml:space="preserve">(п. 14 в ред. </w:t>
      </w:r>
      <w:r>
        <w:rPr>
          <w:color w:val="0000FF"/>
        </w:rPr>
        <w:fldChar w:fldCharType="begin"/>
      </w:r>
      <w:r>
        <w:rPr>
          <w:color w:val="0000FF"/>
        </w:rPr>
        <w:instrText>HYPERLINK "https://login.consultant.ru/link/?req=doc&amp;base=RLAW013&amp;n=125716&amp;dst=100036"</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09.06.2022 N 397-пп)</w:t>
      </w:r>
    </w:p>
    <w:p w14:paraId="95000000">
      <w:pPr>
        <w:pStyle w:val="Style_1"/>
        <w:spacing w:before="160"/>
        <w:ind w:firstLine="540" w:left="0"/>
        <w:jc w:val="both"/>
      </w:pPr>
      <w:r>
        <w:t xml:space="preserve">15. Исключен. - </w:t>
      </w:r>
      <w:r>
        <w:rPr>
          <w:color w:val="0000FF"/>
        </w:rPr>
        <w:fldChar w:fldCharType="begin"/>
      </w:r>
      <w:r>
        <w:rPr>
          <w:color w:val="0000FF"/>
        </w:rPr>
        <w:instrText>HYPERLINK "https://login.consultant.ru/link/?req=doc&amp;base=RLAW013&amp;n=105391&amp;dst=104347"</w:instrText>
      </w:r>
      <w:r>
        <w:rPr>
          <w:color w:val="0000FF"/>
        </w:rPr>
        <w:fldChar w:fldCharType="separate"/>
      </w:r>
      <w:r>
        <w:rPr>
          <w:color w:val="0000FF"/>
        </w:rPr>
        <w:t>Постановление</w:t>
      </w:r>
      <w:r>
        <w:rPr>
          <w:color w:val="0000FF"/>
        </w:rPr>
        <w:fldChar w:fldCharType="end"/>
      </w:r>
      <w:r>
        <w:t xml:space="preserve"> Правительства Архангельской области от 10.10.2019 N 561-пп.</w:t>
      </w:r>
    </w:p>
    <w:p w14:paraId="96000000">
      <w:pPr>
        <w:pStyle w:val="Style_1"/>
        <w:spacing w:before="160"/>
        <w:ind w:firstLine="540" w:left="0"/>
        <w:jc w:val="both"/>
      </w:pPr>
      <w:r>
        <w:t xml:space="preserve">15. Информация о результатах рассмотрения заявок размещается на официальном сайте центра занятости (с размещением указателя страницы официального сайта центра занятости на едином портале) в течение пяти рабочих дней со дня принятия одного из решений, указанных в </w:t>
      </w:r>
      <w:r>
        <w:rPr>
          <w:color w:val="0000FF"/>
        </w:rPr>
        <w:fldChar w:fldCharType="begin"/>
      </w:r>
      <w:r>
        <w:rPr>
          <w:color w:val="0000FF"/>
        </w:rPr>
        <w:instrText>HYPERLINK \l "Par120"</w:instrText>
      </w:r>
      <w:r>
        <w:rPr>
          <w:color w:val="0000FF"/>
        </w:rPr>
        <w:fldChar w:fldCharType="separate"/>
      </w:r>
      <w:r>
        <w:rPr>
          <w:color w:val="0000FF"/>
        </w:rPr>
        <w:t>пункте 12</w:t>
      </w:r>
      <w:r>
        <w:rPr>
          <w:color w:val="0000FF"/>
        </w:rPr>
        <w:fldChar w:fldCharType="end"/>
      </w:r>
      <w:r>
        <w:t xml:space="preserve"> настоящего Порядка.</w:t>
      </w:r>
    </w:p>
    <w:p w14:paraId="97000000">
      <w:pPr>
        <w:pStyle w:val="Style_1"/>
        <w:ind w:firstLine="0" w:left="0"/>
        <w:jc w:val="both"/>
      </w:pPr>
      <w:r>
        <w:t xml:space="preserve">(в ред. </w:t>
      </w:r>
      <w:r>
        <w:rPr>
          <w:color w:val="0000FF"/>
        </w:rPr>
        <w:fldChar w:fldCharType="begin"/>
      </w:r>
      <w:r>
        <w:rPr>
          <w:color w:val="0000FF"/>
        </w:rPr>
        <w:instrText>HYPERLINK "https://login.consultant.ru/link/?req=doc&amp;base=RLAW013&amp;n=132187&amp;dst=100064"</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26.05.2023 N 471-пп)</w:t>
      </w:r>
    </w:p>
    <w:p w14:paraId="98000000">
      <w:pPr>
        <w:pStyle w:val="Style_1"/>
        <w:spacing w:before="160"/>
        <w:ind w:firstLine="540" w:left="0"/>
        <w:jc w:val="both"/>
      </w:pPr>
      <w:r>
        <w:t>В информации указывается:</w:t>
      </w:r>
    </w:p>
    <w:p w14:paraId="99000000">
      <w:pPr>
        <w:pStyle w:val="Style_1"/>
        <w:spacing w:before="160"/>
        <w:ind w:firstLine="540" w:left="0"/>
        <w:jc w:val="both"/>
      </w:pPr>
      <w:r>
        <w:t>1) дата, время и место проведения рассмотрения заявок;</w:t>
      </w:r>
    </w:p>
    <w:p w14:paraId="9A000000">
      <w:pPr>
        <w:pStyle w:val="Style_1"/>
        <w:spacing w:before="160"/>
        <w:ind w:firstLine="540" w:left="0"/>
        <w:jc w:val="both"/>
      </w:pPr>
      <w:r>
        <w:t>2) информация о работодателях, заявки которых были рассмотрены или отклонены, с указанием причин их отклонения;</w:t>
      </w:r>
    </w:p>
    <w:p w14:paraId="9B000000">
      <w:pPr>
        <w:pStyle w:val="Style_1"/>
        <w:spacing w:before="160"/>
        <w:ind w:firstLine="540" w:left="0"/>
        <w:jc w:val="both"/>
      </w:pPr>
      <w:r>
        <w:t>3) наименование работодателя, с которым заключается договор.</w:t>
      </w:r>
    </w:p>
    <w:p w14:paraId="9C000000">
      <w:pPr>
        <w:pStyle w:val="Style_1"/>
        <w:ind w:firstLine="0" w:left="0"/>
        <w:jc w:val="both"/>
      </w:pPr>
      <w:r>
        <w:t xml:space="preserve">(п. 15 введен </w:t>
      </w:r>
      <w:r>
        <w:rPr>
          <w:color w:val="0000FF"/>
        </w:rPr>
        <w:fldChar w:fldCharType="begin"/>
      </w:r>
      <w:r>
        <w:rPr>
          <w:color w:val="0000FF"/>
        </w:rPr>
        <w:instrText>HYPERLINK "https://login.consultant.ru/link/?req=doc&amp;base=RLAW013&amp;n=114970&amp;dst=101352"</w:instrText>
      </w:r>
      <w:r>
        <w:rPr>
          <w:color w:val="0000FF"/>
        </w:rPr>
        <w:fldChar w:fldCharType="separate"/>
      </w:r>
      <w:r>
        <w:rPr>
          <w:color w:val="0000FF"/>
        </w:rPr>
        <w:t>постановлением</w:t>
      </w:r>
      <w:r>
        <w:rPr>
          <w:color w:val="0000FF"/>
        </w:rPr>
        <w:fldChar w:fldCharType="end"/>
      </w:r>
      <w:r>
        <w:t xml:space="preserve"> Правительства Архангельской области от 22.12.2020 N 922-пп)</w:t>
      </w:r>
    </w:p>
    <w:p w14:paraId="9D000000">
      <w:pPr>
        <w:pStyle w:val="Style_1"/>
        <w:spacing w:before="160"/>
        <w:ind w:firstLine="540" w:left="0"/>
        <w:jc w:val="both"/>
      </w:pPr>
      <w:bookmarkStart w:id="20" w:name="Par152"/>
      <w:bookmarkEnd w:id="20"/>
      <w:r>
        <w:t>16. Работодатель в течение 10 рабочих дней со дня получения проекта договора представляет в обособленное подразделение центра занятости подписанный со своей стороны проект договора.</w:t>
      </w:r>
    </w:p>
    <w:p w14:paraId="9E000000">
      <w:pPr>
        <w:pStyle w:val="Style_1"/>
        <w:spacing w:before="160"/>
        <w:ind w:firstLine="540" w:left="0"/>
        <w:jc w:val="both"/>
      </w:pPr>
      <w:r>
        <w:t xml:space="preserve">В случае если по истечении срока, указанного в </w:t>
      </w:r>
      <w:r>
        <w:rPr>
          <w:color w:val="0000FF"/>
        </w:rPr>
        <w:fldChar w:fldCharType="begin"/>
      </w:r>
      <w:r>
        <w:rPr>
          <w:color w:val="0000FF"/>
        </w:rPr>
        <w:instrText>HYPERLINK \l "Par152"</w:instrText>
      </w:r>
      <w:r>
        <w:rPr>
          <w:color w:val="0000FF"/>
        </w:rPr>
        <w:fldChar w:fldCharType="separate"/>
      </w:r>
      <w:r>
        <w:rPr>
          <w:color w:val="0000FF"/>
        </w:rPr>
        <w:t>абзаце первом</w:t>
      </w:r>
      <w:r>
        <w:rPr>
          <w:color w:val="0000FF"/>
        </w:rPr>
        <w:fldChar w:fldCharType="end"/>
      </w:r>
      <w:r>
        <w:t xml:space="preserve"> настоящего пункта, подписанный договор не был представлен в обособленное подразделение центра занятости, обязательства по предоставлению субсидии данному работодателю прекращаются.</w:t>
      </w:r>
    </w:p>
    <w:p w14:paraId="9F000000">
      <w:pPr>
        <w:pStyle w:val="Style_1"/>
        <w:spacing w:before="160"/>
        <w:ind w:firstLine="540" w:left="0"/>
        <w:jc w:val="both"/>
      </w:pPr>
      <w:r>
        <w:t>Работодатель вправе подать новую заявку в порядке, предусмотренном настоящим Порядком.</w:t>
      </w:r>
    </w:p>
    <w:p w14:paraId="A0000000">
      <w:pPr>
        <w:pStyle w:val="Style_1"/>
        <w:ind w:firstLine="0" w:left="0"/>
        <w:jc w:val="both"/>
      </w:pPr>
      <w:r>
        <w:t xml:space="preserve">(п. 16 в ред. </w:t>
      </w:r>
      <w:r>
        <w:rPr>
          <w:color w:val="0000FF"/>
        </w:rPr>
        <w:fldChar w:fldCharType="begin"/>
      </w:r>
      <w:r>
        <w:rPr>
          <w:color w:val="0000FF"/>
        </w:rPr>
        <w:instrText>HYPERLINK "https://login.consultant.ru/link/?req=doc&amp;base=RLAW013&amp;n=125716&amp;dst=100043"</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09.06.2022 N 397-пп)</w:t>
      </w:r>
    </w:p>
    <w:p w14:paraId="A1000000">
      <w:pPr>
        <w:pStyle w:val="Style_1"/>
        <w:spacing w:before="160"/>
        <w:ind w:firstLine="540" w:left="0"/>
        <w:jc w:val="both"/>
      </w:pPr>
      <w:bookmarkStart w:id="21" w:name="Par156"/>
      <w:bookmarkEnd w:id="21"/>
      <w:r>
        <w:t>17. Субсидия предоставляется в случае трудоустройства молодого гражданина из числа:</w:t>
      </w:r>
    </w:p>
    <w:p w14:paraId="A2000000">
      <w:pPr>
        <w:pStyle w:val="Style_1"/>
        <w:spacing w:before="160"/>
        <w:ind w:firstLine="540" w:left="0"/>
        <w:jc w:val="both"/>
      </w:pPr>
      <w:r>
        <w:t>1) граждан, имеющих среднее профессиональное образование или высшее образование, признанных безработными и ищущих работу в течение года (за исключением периода прохождения военной службы по призыву, периода нахождения в отпуске по беременности и родам, периода нахождения в отпуске по уходу за ребенком) с даты выдачи им документа об образовании и о квалификации;</w:t>
      </w:r>
    </w:p>
    <w:p w14:paraId="A3000000">
      <w:pPr>
        <w:pStyle w:val="Style_1"/>
        <w:ind w:firstLine="0" w:left="0"/>
        <w:jc w:val="both"/>
      </w:pPr>
      <w:r>
        <w:t xml:space="preserve">(пп. 1 в ред. </w:t>
      </w:r>
      <w:r>
        <w:rPr>
          <w:color w:val="0000FF"/>
        </w:rPr>
        <w:fldChar w:fldCharType="begin"/>
      </w:r>
      <w:r>
        <w:rPr>
          <w:color w:val="0000FF"/>
        </w:rPr>
        <w:instrText>HYPERLINK "https://login.consultant.ru/link/?req=doc&amp;base=RLAW013&amp;n=125716&amp;dst=100047"</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09.06.2022 N 397-пп)</w:t>
      </w:r>
    </w:p>
    <w:p w14:paraId="A4000000">
      <w:pPr>
        <w:pStyle w:val="Style_1"/>
        <w:spacing w:before="160"/>
        <w:ind w:firstLine="540" w:left="0"/>
        <w:jc w:val="both"/>
      </w:pPr>
      <w:r>
        <w:t>2) граждан, освобожденных из учреждений уголовно-исполнительной системы и признанных безработными;</w:t>
      </w:r>
    </w:p>
    <w:p w14:paraId="A5000000">
      <w:pPr>
        <w:pStyle w:val="Style_1"/>
        <w:ind w:firstLine="0" w:left="0"/>
        <w:jc w:val="both"/>
      </w:pPr>
      <w:r>
        <w:t xml:space="preserve">(пп. 2 введен </w:t>
      </w:r>
      <w:r>
        <w:rPr>
          <w:color w:val="0000FF"/>
        </w:rPr>
        <w:fldChar w:fldCharType="begin"/>
      </w:r>
      <w:r>
        <w:rPr>
          <w:color w:val="0000FF"/>
        </w:rPr>
        <w:instrText>HYPERLINK "https://login.consultant.ru/link/?req=doc&amp;base=RLAW013&amp;n=91327&amp;dst=102761"</w:instrText>
      </w:r>
      <w:r>
        <w:rPr>
          <w:color w:val="0000FF"/>
        </w:rPr>
        <w:fldChar w:fldCharType="separate"/>
      </w:r>
      <w:r>
        <w:rPr>
          <w:color w:val="0000FF"/>
        </w:rPr>
        <w:t>постановлением</w:t>
      </w:r>
      <w:r>
        <w:rPr>
          <w:color w:val="0000FF"/>
        </w:rPr>
        <w:fldChar w:fldCharType="end"/>
      </w:r>
      <w:r>
        <w:t xml:space="preserve"> Правительства Архангельской области от 26.12.2017 N 622-пп)</w:t>
      </w:r>
    </w:p>
    <w:p w14:paraId="A6000000">
      <w:pPr>
        <w:pStyle w:val="Style_1"/>
        <w:spacing w:before="160"/>
        <w:ind w:firstLine="540" w:left="0"/>
        <w:jc w:val="both"/>
      </w:pPr>
      <w:r>
        <w:rPr>
          <w:color w:val="0000FF"/>
        </w:rPr>
        <w:fldChar w:fldCharType="begin"/>
      </w:r>
      <w:r>
        <w:rPr>
          <w:color w:val="0000FF"/>
        </w:rPr>
        <w:instrText>HYPERLINK "https://login.consultant.ru/link/?req=doc&amp;base=RLAW013&amp;n=91327&amp;dst=102763"</w:instrText>
      </w:r>
      <w:r>
        <w:rPr>
          <w:color w:val="0000FF"/>
        </w:rPr>
        <w:fldChar w:fldCharType="separate"/>
      </w:r>
      <w:r>
        <w:rPr>
          <w:color w:val="0000FF"/>
        </w:rPr>
        <w:t>3</w:t>
      </w:r>
      <w:r>
        <w:rPr>
          <w:color w:val="0000FF"/>
        </w:rPr>
        <w:fldChar w:fldCharType="end"/>
      </w:r>
      <w:r>
        <w:t>) граждан, признанных безработными и не достигших возраста 18 лет.</w:t>
      </w:r>
    </w:p>
    <w:p w14:paraId="A7000000">
      <w:pPr>
        <w:pStyle w:val="Style_1"/>
        <w:spacing w:before="160"/>
        <w:ind w:firstLine="540" w:left="0"/>
        <w:jc w:val="both"/>
      </w:pPr>
      <w:r>
        <w:t xml:space="preserve">18 - 20. Исключены. - </w:t>
      </w:r>
      <w:r>
        <w:rPr>
          <w:color w:val="0000FF"/>
        </w:rPr>
        <w:fldChar w:fldCharType="begin"/>
      </w:r>
      <w:r>
        <w:rPr>
          <w:color w:val="0000FF"/>
        </w:rPr>
        <w:instrText>HYPERLINK "https://login.consultant.ru/link/?req=doc&amp;base=RLAW013&amp;n=125716&amp;dst=100049"</w:instrText>
      </w:r>
      <w:r>
        <w:rPr>
          <w:color w:val="0000FF"/>
        </w:rPr>
        <w:fldChar w:fldCharType="separate"/>
      </w:r>
      <w:r>
        <w:rPr>
          <w:color w:val="0000FF"/>
        </w:rPr>
        <w:t>Постановление</w:t>
      </w:r>
      <w:r>
        <w:rPr>
          <w:color w:val="0000FF"/>
        </w:rPr>
        <w:fldChar w:fldCharType="end"/>
      </w:r>
      <w:r>
        <w:t xml:space="preserve"> Правительства Архангельской области от 09.06.2022 N 397-пп.</w:t>
      </w:r>
    </w:p>
    <w:p w14:paraId="A8000000">
      <w:pPr>
        <w:pStyle w:val="Style_1"/>
        <w:ind w:firstLine="0" w:left="0"/>
        <w:jc w:val="both"/>
      </w:pPr>
    </w:p>
    <w:p w14:paraId="A9000000">
      <w:pPr>
        <w:pStyle w:val="Style_1"/>
        <w:ind w:firstLine="0" w:left="0"/>
        <w:jc w:val="center"/>
        <w:outlineLvl w:val="1"/>
        <w:rPr>
          <w:b w:val="1"/>
        </w:rPr>
      </w:pPr>
      <w:r>
        <w:rPr>
          <w:b w:val="1"/>
        </w:rPr>
        <w:t>IV. Порядок перечисления субсидии и контроля</w:t>
      </w:r>
    </w:p>
    <w:p w14:paraId="AA000000">
      <w:pPr>
        <w:pStyle w:val="Style_1"/>
        <w:ind w:firstLine="0" w:left="0"/>
        <w:jc w:val="center"/>
        <w:rPr>
          <w:b w:val="1"/>
        </w:rPr>
      </w:pPr>
      <w:r>
        <w:rPr>
          <w:b w:val="1"/>
        </w:rPr>
        <w:t>за ее использованием</w:t>
      </w:r>
    </w:p>
    <w:p w14:paraId="AB000000">
      <w:pPr>
        <w:pStyle w:val="Style_1"/>
        <w:ind w:firstLine="0" w:left="0"/>
        <w:jc w:val="both"/>
      </w:pPr>
    </w:p>
    <w:p w14:paraId="AC000000">
      <w:pPr>
        <w:pStyle w:val="Style_1"/>
        <w:ind w:firstLine="540" w:left="0"/>
        <w:jc w:val="both"/>
      </w:pPr>
      <w:r>
        <w:t xml:space="preserve">21. Размер субсидии равен размеру фактически понесенных работодателем расходов на оплату труда молодого гражданина, указанного в </w:t>
      </w:r>
      <w:r>
        <w:rPr>
          <w:color w:val="0000FF"/>
        </w:rPr>
        <w:fldChar w:fldCharType="begin"/>
      </w:r>
      <w:r>
        <w:rPr>
          <w:color w:val="0000FF"/>
        </w:rPr>
        <w:instrText>HYPERLINK \l "Par156"</w:instrText>
      </w:r>
      <w:r>
        <w:rPr>
          <w:color w:val="0000FF"/>
        </w:rPr>
        <w:fldChar w:fldCharType="separate"/>
      </w:r>
      <w:r>
        <w:rPr>
          <w:color w:val="0000FF"/>
        </w:rPr>
        <w:t>пункте 17</w:t>
      </w:r>
      <w:r>
        <w:rPr>
          <w:color w:val="0000FF"/>
        </w:rPr>
        <w:fldChar w:fldCharType="end"/>
      </w:r>
      <w:r>
        <w:t xml:space="preserve"> настоящего Порядка, за месяц в течение срока действия трудового договора, заключенного между работодателем и данным молодым гражданином, но не более величины минимального размера оплаты труда, установленной Федеральным </w:t>
      </w:r>
      <w:r>
        <w:rPr>
          <w:color w:val="0000FF"/>
        </w:rPr>
        <w:fldChar w:fldCharType="begin"/>
      </w:r>
      <w:r>
        <w:rPr>
          <w:color w:val="0000FF"/>
        </w:rPr>
        <w:instrText>HYPERLINK "https://login.consultant.ru/link/?req=doc&amp;base=RZB&amp;n=462957"</w:instrText>
      </w:r>
      <w:r>
        <w:rPr>
          <w:color w:val="0000FF"/>
        </w:rPr>
        <w:fldChar w:fldCharType="separate"/>
      </w:r>
      <w:r>
        <w:rPr>
          <w:color w:val="0000FF"/>
        </w:rPr>
        <w:t>законом</w:t>
      </w:r>
      <w:r>
        <w:rPr>
          <w:color w:val="0000FF"/>
        </w:rPr>
        <w:fldChar w:fldCharType="end"/>
      </w:r>
      <w:r>
        <w:t xml:space="preserve"> от 19 июня 2000 года N 82-ФЗ "О минимальном размере оплаты труда" на начало финансового года, в котором заключен указанный трудовой договор, увеличенной на размер районного коэффициента, применяемого в районах Крайнего Севера и приравненных к ним местностях, и сумму страховых взносов, подлежащих уплате в государственные внебюджетные фонды.</w:t>
      </w:r>
    </w:p>
    <w:p w14:paraId="AD000000">
      <w:pPr>
        <w:pStyle w:val="Style_1"/>
        <w:ind w:firstLine="0" w:left="0"/>
        <w:jc w:val="both"/>
      </w:pPr>
      <w:r>
        <w:t xml:space="preserve">(в ред. </w:t>
      </w:r>
      <w:r>
        <w:rPr>
          <w:color w:val="0000FF"/>
        </w:rPr>
        <w:fldChar w:fldCharType="begin"/>
      </w:r>
      <w:r>
        <w:rPr>
          <w:color w:val="0000FF"/>
        </w:rPr>
        <w:instrText>HYPERLINK "https://login.consultant.ru/link/?req=doc&amp;base=RLAW013&amp;n=132187&amp;dst=100066"</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26.05.2023 N 471-пп)</w:t>
      </w:r>
    </w:p>
    <w:p w14:paraId="AE000000">
      <w:pPr>
        <w:pStyle w:val="Style_1"/>
        <w:spacing w:before="160"/>
        <w:ind w:firstLine="540" w:left="0"/>
        <w:jc w:val="both"/>
      </w:pPr>
      <w:r>
        <w:t xml:space="preserve">Выплата субсидии производится за период действия трудового договора, заключенного между работодателем и молодым гражданином, указанным в </w:t>
      </w:r>
      <w:r>
        <w:rPr>
          <w:color w:val="0000FF"/>
        </w:rPr>
        <w:fldChar w:fldCharType="begin"/>
      </w:r>
      <w:r>
        <w:rPr>
          <w:color w:val="0000FF"/>
        </w:rPr>
        <w:instrText>HYPERLINK \l "Par156"</w:instrText>
      </w:r>
      <w:r>
        <w:rPr>
          <w:color w:val="0000FF"/>
        </w:rPr>
        <w:fldChar w:fldCharType="separate"/>
      </w:r>
      <w:r>
        <w:rPr>
          <w:color w:val="0000FF"/>
        </w:rPr>
        <w:t>пункте 17</w:t>
      </w:r>
      <w:r>
        <w:rPr>
          <w:color w:val="0000FF"/>
        </w:rPr>
        <w:fldChar w:fldCharType="end"/>
      </w:r>
      <w:r>
        <w:t xml:space="preserve"> настоящего Порядка, на не более чем за три месяца.</w:t>
      </w:r>
    </w:p>
    <w:p w14:paraId="AF000000">
      <w:pPr>
        <w:pStyle w:val="Style_1"/>
        <w:ind w:firstLine="0" w:left="0"/>
        <w:jc w:val="both"/>
      </w:pPr>
      <w:r>
        <w:t xml:space="preserve">(п. 21 в ред. </w:t>
      </w:r>
      <w:r>
        <w:rPr>
          <w:color w:val="0000FF"/>
        </w:rPr>
        <w:fldChar w:fldCharType="begin"/>
      </w:r>
      <w:r>
        <w:rPr>
          <w:color w:val="0000FF"/>
        </w:rPr>
        <w:instrText>HYPERLINK "https://login.consultant.ru/link/?req=doc&amp;base=RLAW013&amp;n=125716&amp;dst=100050"</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09.06.2022 N 397-пп)</w:t>
      </w:r>
    </w:p>
    <w:p w14:paraId="B0000000">
      <w:pPr>
        <w:pStyle w:val="Style_1"/>
        <w:spacing w:before="160"/>
        <w:ind w:firstLine="540" w:left="0"/>
        <w:jc w:val="both"/>
      </w:pPr>
      <w:bookmarkStart w:id="22" w:name="Par171"/>
      <w:bookmarkEnd w:id="22"/>
      <w:r>
        <w:t>22. Для получения субсидии работодатель в сроки, установленные договором, но не позднее чем за 10 рабочих дней до окончания текущего финансового года представляет в обособленное подразделение центра занятости заявление о предоставлении субсидии в свободной форме, а также следующие документы:</w:t>
      </w:r>
    </w:p>
    <w:p w14:paraId="B1000000">
      <w:pPr>
        <w:pStyle w:val="Style_1"/>
        <w:ind w:firstLine="0" w:left="0"/>
        <w:jc w:val="both"/>
      </w:pPr>
      <w:r>
        <w:t xml:space="preserve">(в ред. </w:t>
      </w:r>
      <w:r>
        <w:rPr>
          <w:color w:val="0000FF"/>
        </w:rPr>
        <w:fldChar w:fldCharType="begin"/>
      </w:r>
      <w:r>
        <w:rPr>
          <w:color w:val="0000FF"/>
        </w:rPr>
        <w:instrText>HYPERLINK "https://login.consultant.ru/link/?req=doc&amp;base=RLAW013&amp;n=132187&amp;dst=100067"</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26.05.2023 N 471-пп)</w:t>
      </w:r>
    </w:p>
    <w:p w14:paraId="B2000000">
      <w:pPr>
        <w:pStyle w:val="Style_1"/>
        <w:spacing w:before="160"/>
        <w:ind w:firstLine="540" w:left="0"/>
        <w:jc w:val="both"/>
      </w:pPr>
      <w:r>
        <w:t>1) копии приказов (распоряжений) о приеме на работу молодых граждан;</w:t>
      </w:r>
    </w:p>
    <w:p w14:paraId="B3000000">
      <w:pPr>
        <w:pStyle w:val="Style_1"/>
        <w:spacing w:before="160"/>
        <w:ind w:firstLine="540" w:left="0"/>
        <w:jc w:val="both"/>
      </w:pPr>
      <w:r>
        <w:t>2) копии трудовых договоров, заключенных с молодыми гражданами;</w:t>
      </w:r>
    </w:p>
    <w:p w14:paraId="B4000000">
      <w:pPr>
        <w:pStyle w:val="Style_1"/>
        <w:spacing w:before="160"/>
        <w:ind w:firstLine="540" w:left="0"/>
        <w:jc w:val="both"/>
      </w:pPr>
      <w:r>
        <w:t>3) копии табелей учета рабочего времени молодых граждан за каждый месяц, в котором произведены затраты работодателя;</w:t>
      </w:r>
    </w:p>
    <w:p w14:paraId="B5000000">
      <w:pPr>
        <w:pStyle w:val="Style_1"/>
        <w:spacing w:before="160"/>
        <w:ind w:firstLine="540" w:left="0"/>
        <w:jc w:val="both"/>
      </w:pPr>
      <w:r>
        <w:t>4) копии расчетных и платежных ведомостей о выплаченной заработной плате и (или) платежных поручений, подтверждающих понесенные работодателем расходы на оплату труда молодых граждан, с приложением банковского реестра в случае перечисления двум и более молодым гражданам;</w:t>
      </w:r>
    </w:p>
    <w:p w14:paraId="B6000000">
      <w:pPr>
        <w:pStyle w:val="Style_1"/>
        <w:spacing w:before="160"/>
        <w:ind w:firstLine="540" w:left="0"/>
        <w:jc w:val="both"/>
      </w:pPr>
      <w:r>
        <w:t>5) копии расчетных и платежных ведомостей и (или) платежных поручений, подтверждающих понесенные работодателем расходы на уплату налогов, сборов, страховых взносов и иных обязательных платежей, осуществляемых в связи с выплатой заработной платы.</w:t>
      </w:r>
    </w:p>
    <w:p w14:paraId="B7000000">
      <w:pPr>
        <w:pStyle w:val="Style_1"/>
        <w:ind w:firstLine="0" w:left="0"/>
        <w:jc w:val="both"/>
      </w:pPr>
      <w:r>
        <w:t xml:space="preserve">(п. 22 в ред. </w:t>
      </w:r>
      <w:r>
        <w:rPr>
          <w:color w:val="0000FF"/>
        </w:rPr>
        <w:fldChar w:fldCharType="begin"/>
      </w:r>
      <w:r>
        <w:rPr>
          <w:color w:val="0000FF"/>
        </w:rPr>
        <w:instrText>HYPERLINK "https://login.consultant.ru/link/?req=doc&amp;base=RLAW013&amp;n=125716&amp;dst=100053"</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09.06.2022 N 397-пп)</w:t>
      </w:r>
    </w:p>
    <w:p w14:paraId="B8000000">
      <w:pPr>
        <w:pStyle w:val="Style_1"/>
        <w:spacing w:before="160"/>
        <w:ind w:firstLine="540" w:left="0"/>
        <w:jc w:val="both"/>
      </w:pPr>
      <w:r>
        <w:t xml:space="preserve">23. Исключен. - </w:t>
      </w:r>
      <w:r>
        <w:rPr>
          <w:color w:val="0000FF"/>
        </w:rPr>
        <w:fldChar w:fldCharType="begin"/>
      </w:r>
      <w:r>
        <w:rPr>
          <w:color w:val="0000FF"/>
        </w:rPr>
        <w:instrText>HYPERLINK "https://login.consultant.ru/link/?req=doc&amp;base=RLAW013&amp;n=125716&amp;dst=100059"</w:instrText>
      </w:r>
      <w:r>
        <w:rPr>
          <w:color w:val="0000FF"/>
        </w:rPr>
        <w:fldChar w:fldCharType="separate"/>
      </w:r>
      <w:r>
        <w:rPr>
          <w:color w:val="0000FF"/>
        </w:rPr>
        <w:t>Постановление</w:t>
      </w:r>
      <w:r>
        <w:rPr>
          <w:color w:val="0000FF"/>
        </w:rPr>
        <w:fldChar w:fldCharType="end"/>
      </w:r>
      <w:r>
        <w:t xml:space="preserve"> Правительства Архангельской области от 09.06.2022 N 397-пп.</w:t>
      </w:r>
    </w:p>
    <w:p w14:paraId="B9000000">
      <w:pPr>
        <w:pStyle w:val="Style_1"/>
        <w:spacing w:before="160"/>
        <w:ind w:firstLine="540" w:left="0"/>
        <w:jc w:val="both"/>
      </w:pPr>
      <w:bookmarkStart w:id="23" w:name="Par180"/>
      <w:bookmarkEnd w:id="23"/>
      <w:r>
        <w:t xml:space="preserve">24. Центр занятости в течение 10 рабочих дней со дня поступления документов, указанных в </w:t>
      </w:r>
      <w:r>
        <w:rPr>
          <w:color w:val="0000FF"/>
        </w:rPr>
        <w:fldChar w:fldCharType="begin"/>
      </w:r>
      <w:r>
        <w:rPr>
          <w:color w:val="0000FF"/>
        </w:rPr>
        <w:instrText>HYPERLINK \l "Par171"</w:instrText>
      </w:r>
      <w:r>
        <w:rPr>
          <w:color w:val="0000FF"/>
        </w:rPr>
        <w:fldChar w:fldCharType="separate"/>
      </w:r>
      <w:r>
        <w:rPr>
          <w:color w:val="0000FF"/>
        </w:rPr>
        <w:t>пункте 22</w:t>
      </w:r>
      <w:r>
        <w:rPr>
          <w:color w:val="0000FF"/>
        </w:rPr>
        <w:fldChar w:fldCharType="end"/>
      </w:r>
      <w:r>
        <w:t xml:space="preserve"> настоящего Порядка, рассматривает поступившие документы и готовит одно из следующих решений:</w:t>
      </w:r>
    </w:p>
    <w:p w14:paraId="BA000000">
      <w:pPr>
        <w:pStyle w:val="Style_1"/>
        <w:spacing w:before="160"/>
        <w:ind w:firstLine="540" w:left="0"/>
        <w:jc w:val="both"/>
      </w:pPr>
      <w:r>
        <w:t>1) о предоставлении субсидии;</w:t>
      </w:r>
    </w:p>
    <w:p w14:paraId="BB000000">
      <w:pPr>
        <w:pStyle w:val="Style_1"/>
        <w:spacing w:before="160"/>
        <w:ind w:firstLine="540" w:left="0"/>
        <w:jc w:val="both"/>
      </w:pPr>
      <w:r>
        <w:t>2) об отказе в предоставлении субсидии.</w:t>
      </w:r>
    </w:p>
    <w:p w14:paraId="BC000000">
      <w:pPr>
        <w:pStyle w:val="Style_1"/>
        <w:ind w:firstLine="0" w:left="0"/>
        <w:jc w:val="both"/>
      </w:pPr>
      <w:r>
        <w:t xml:space="preserve">(п. 24 в ред. </w:t>
      </w:r>
      <w:r>
        <w:rPr>
          <w:color w:val="0000FF"/>
        </w:rPr>
        <w:fldChar w:fldCharType="begin"/>
      </w:r>
      <w:r>
        <w:rPr>
          <w:color w:val="0000FF"/>
        </w:rPr>
        <w:instrText>HYPERLINK "https://login.consultant.ru/link/?req=doc&amp;base=RLAW013&amp;n=125716&amp;dst=100060"</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09.06.2022 N 397-пп)</w:t>
      </w:r>
    </w:p>
    <w:p w14:paraId="BD000000">
      <w:pPr>
        <w:pStyle w:val="Style_1"/>
        <w:spacing w:before="160"/>
        <w:ind w:firstLine="540" w:left="0"/>
        <w:jc w:val="both"/>
      </w:pPr>
      <w:bookmarkStart w:id="24" w:name="Par184"/>
      <w:bookmarkEnd w:id="24"/>
      <w:r>
        <w:t xml:space="preserve">25. Решение, предусмотренное </w:t>
      </w:r>
      <w:r>
        <w:rPr>
          <w:color w:val="0000FF"/>
        </w:rPr>
        <w:fldChar w:fldCharType="begin"/>
      </w:r>
      <w:r>
        <w:rPr>
          <w:color w:val="0000FF"/>
        </w:rPr>
        <w:instrText>HYPERLINK \l "Par180"</w:instrText>
      </w:r>
      <w:r>
        <w:rPr>
          <w:color w:val="0000FF"/>
        </w:rPr>
        <w:fldChar w:fldCharType="separate"/>
      </w:r>
      <w:r>
        <w:rPr>
          <w:color w:val="0000FF"/>
        </w:rPr>
        <w:t>подпунктом 2 пункта 24</w:t>
      </w:r>
      <w:r>
        <w:rPr>
          <w:color w:val="0000FF"/>
        </w:rPr>
        <w:fldChar w:fldCharType="end"/>
      </w:r>
      <w:r>
        <w:t xml:space="preserve"> настоящего Порядка, принимается при наличии одного из следующих оснований:</w:t>
      </w:r>
    </w:p>
    <w:p w14:paraId="BE000000">
      <w:pPr>
        <w:pStyle w:val="Style_1"/>
        <w:spacing w:before="160"/>
        <w:ind w:firstLine="540" w:left="0"/>
        <w:jc w:val="both"/>
      </w:pPr>
      <w:r>
        <w:t xml:space="preserve">1) несоответствие работодателя условиям, указанным в </w:t>
      </w:r>
      <w:r>
        <w:rPr>
          <w:color w:val="0000FF"/>
        </w:rPr>
        <w:fldChar w:fldCharType="begin"/>
      </w:r>
      <w:r>
        <w:rPr>
          <w:color w:val="0000FF"/>
        </w:rPr>
        <w:instrText>HYPERLINK \l "Par41"</w:instrText>
      </w:r>
      <w:r>
        <w:rPr>
          <w:color w:val="0000FF"/>
        </w:rPr>
        <w:fldChar w:fldCharType="separate"/>
      </w:r>
      <w:r>
        <w:rPr>
          <w:color w:val="0000FF"/>
        </w:rPr>
        <w:t>пунктах 6</w:t>
      </w:r>
      <w:r>
        <w:rPr>
          <w:color w:val="0000FF"/>
        </w:rPr>
        <w:fldChar w:fldCharType="end"/>
      </w:r>
      <w:r>
        <w:t xml:space="preserve">, </w:t>
      </w:r>
      <w:r>
        <w:rPr>
          <w:color w:val="0000FF"/>
        </w:rPr>
        <w:fldChar w:fldCharType="begin"/>
      </w:r>
      <w:r>
        <w:rPr>
          <w:color w:val="0000FF"/>
        </w:rPr>
        <w:instrText>HYPERLINK \l "Par48"</w:instrText>
      </w:r>
      <w:r>
        <w:rPr>
          <w:color w:val="0000FF"/>
        </w:rPr>
        <w:fldChar w:fldCharType="separate"/>
      </w:r>
      <w:r>
        <w:rPr>
          <w:color w:val="0000FF"/>
        </w:rPr>
        <w:t>7</w:t>
      </w:r>
      <w:r>
        <w:rPr>
          <w:color w:val="0000FF"/>
        </w:rPr>
        <w:fldChar w:fldCharType="end"/>
      </w:r>
      <w:r>
        <w:t xml:space="preserve"> и </w:t>
      </w:r>
      <w:r>
        <w:rPr>
          <w:color w:val="0000FF"/>
        </w:rPr>
        <w:fldChar w:fldCharType="begin"/>
      </w:r>
      <w:r>
        <w:rPr>
          <w:color w:val="0000FF"/>
        </w:rPr>
        <w:instrText>HYPERLINK \l "Par156"</w:instrText>
      </w:r>
      <w:r>
        <w:rPr>
          <w:color w:val="0000FF"/>
        </w:rPr>
        <w:fldChar w:fldCharType="separate"/>
      </w:r>
      <w:r>
        <w:rPr>
          <w:color w:val="0000FF"/>
        </w:rPr>
        <w:t>17</w:t>
      </w:r>
      <w:r>
        <w:rPr>
          <w:color w:val="0000FF"/>
        </w:rPr>
        <w:fldChar w:fldCharType="end"/>
      </w:r>
      <w:r>
        <w:t xml:space="preserve"> настоящего Порядка;</w:t>
      </w:r>
    </w:p>
    <w:p w14:paraId="BF000000">
      <w:pPr>
        <w:pStyle w:val="Style_1"/>
        <w:ind w:firstLine="0" w:left="0"/>
        <w:jc w:val="both"/>
      </w:pPr>
      <w:r>
        <w:t xml:space="preserve">(в ред. </w:t>
      </w:r>
      <w:r>
        <w:rPr>
          <w:color w:val="0000FF"/>
        </w:rPr>
        <w:fldChar w:fldCharType="begin"/>
      </w:r>
      <w:r>
        <w:rPr>
          <w:color w:val="0000FF"/>
        </w:rPr>
        <w:instrText>HYPERLINK "https://login.consultant.ru/link/?req=doc&amp;base=RLAW013&amp;n=125716&amp;dst=100064"</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09.06.2022 N 397-пп)</w:t>
      </w:r>
    </w:p>
    <w:p w14:paraId="C0000000">
      <w:pPr>
        <w:pStyle w:val="Style_1"/>
        <w:spacing w:before="160"/>
        <w:ind w:firstLine="540" w:left="0"/>
        <w:jc w:val="both"/>
      </w:pPr>
      <w:r>
        <w:t xml:space="preserve">2) непредставление или представление не в полном объеме документов, предусмотренных </w:t>
      </w:r>
      <w:r>
        <w:rPr>
          <w:color w:val="0000FF"/>
        </w:rPr>
        <w:fldChar w:fldCharType="begin"/>
      </w:r>
      <w:r>
        <w:rPr>
          <w:color w:val="0000FF"/>
        </w:rPr>
        <w:instrText>HYPERLINK \l "Par171"</w:instrText>
      </w:r>
      <w:r>
        <w:rPr>
          <w:color w:val="0000FF"/>
        </w:rPr>
        <w:fldChar w:fldCharType="separate"/>
      </w:r>
      <w:r>
        <w:rPr>
          <w:color w:val="0000FF"/>
        </w:rPr>
        <w:t>пунктом 22</w:t>
      </w:r>
      <w:r>
        <w:rPr>
          <w:color w:val="0000FF"/>
        </w:rPr>
        <w:fldChar w:fldCharType="end"/>
      </w:r>
      <w:r>
        <w:t xml:space="preserve"> настоящего Порядка;</w:t>
      </w:r>
    </w:p>
    <w:p w14:paraId="C1000000">
      <w:pPr>
        <w:pStyle w:val="Style_1"/>
        <w:spacing w:before="160"/>
        <w:ind w:firstLine="540" w:left="0"/>
        <w:jc w:val="both"/>
      </w:pPr>
      <w:r>
        <w:t xml:space="preserve">3) представление документов, предусмотренных </w:t>
      </w:r>
      <w:r>
        <w:rPr>
          <w:color w:val="0000FF"/>
        </w:rPr>
        <w:fldChar w:fldCharType="begin"/>
      </w:r>
      <w:r>
        <w:rPr>
          <w:color w:val="0000FF"/>
        </w:rPr>
        <w:instrText>HYPERLINK \l "Par171"</w:instrText>
      </w:r>
      <w:r>
        <w:rPr>
          <w:color w:val="0000FF"/>
        </w:rPr>
        <w:fldChar w:fldCharType="separate"/>
      </w:r>
      <w:r>
        <w:rPr>
          <w:color w:val="0000FF"/>
        </w:rPr>
        <w:t>пунктом 22</w:t>
      </w:r>
      <w:r>
        <w:rPr>
          <w:color w:val="0000FF"/>
        </w:rPr>
        <w:fldChar w:fldCharType="end"/>
      </w:r>
      <w:r>
        <w:t xml:space="preserve"> настоящего Порядка, содержащих недостоверные сведения;</w:t>
      </w:r>
    </w:p>
    <w:p w14:paraId="C2000000">
      <w:pPr>
        <w:pStyle w:val="Style_1"/>
        <w:spacing w:before="160"/>
        <w:ind w:firstLine="540" w:left="0"/>
        <w:jc w:val="both"/>
      </w:pPr>
      <w:r>
        <w:t xml:space="preserve">4) нарушение работодателем срока представления документов, указанного в </w:t>
      </w:r>
      <w:r>
        <w:rPr>
          <w:color w:val="0000FF"/>
        </w:rPr>
        <w:fldChar w:fldCharType="begin"/>
      </w:r>
      <w:r>
        <w:rPr>
          <w:color w:val="0000FF"/>
        </w:rPr>
        <w:instrText>HYPERLINK \l "Par171"</w:instrText>
      </w:r>
      <w:r>
        <w:rPr>
          <w:color w:val="0000FF"/>
        </w:rPr>
        <w:fldChar w:fldCharType="separate"/>
      </w:r>
      <w:r>
        <w:rPr>
          <w:color w:val="0000FF"/>
        </w:rPr>
        <w:t>пункте 22</w:t>
      </w:r>
      <w:r>
        <w:rPr>
          <w:color w:val="0000FF"/>
        </w:rPr>
        <w:fldChar w:fldCharType="end"/>
      </w:r>
      <w:r>
        <w:t xml:space="preserve"> настоящего Порядка.</w:t>
      </w:r>
    </w:p>
    <w:p w14:paraId="C3000000">
      <w:pPr>
        <w:pStyle w:val="Style_1"/>
        <w:spacing w:before="160"/>
        <w:ind w:firstLine="540" w:left="0"/>
        <w:jc w:val="both"/>
      </w:pPr>
      <w:r>
        <w:t xml:space="preserve">Решение, предусмотренное </w:t>
      </w:r>
      <w:r>
        <w:rPr>
          <w:color w:val="0000FF"/>
        </w:rPr>
        <w:fldChar w:fldCharType="begin"/>
      </w:r>
      <w:r>
        <w:rPr>
          <w:color w:val="0000FF"/>
        </w:rPr>
        <w:instrText>HYPERLINK \l "Par180"</w:instrText>
      </w:r>
      <w:r>
        <w:rPr>
          <w:color w:val="0000FF"/>
        </w:rPr>
        <w:fldChar w:fldCharType="separate"/>
      </w:r>
      <w:r>
        <w:rPr>
          <w:color w:val="0000FF"/>
        </w:rPr>
        <w:t>подпунктом 2 пункта 24</w:t>
      </w:r>
      <w:r>
        <w:rPr>
          <w:color w:val="0000FF"/>
        </w:rPr>
        <w:fldChar w:fldCharType="end"/>
      </w:r>
      <w:r>
        <w:t xml:space="preserve"> настоящего Порядка, направляется работодателю в течение трех рабочих дней со дня его принятия и может быть обжаловано им в установленном законодательством Российской Федерации порядке.</w:t>
      </w:r>
    </w:p>
    <w:p w14:paraId="C4000000">
      <w:pPr>
        <w:pStyle w:val="Style_1"/>
        <w:ind w:firstLine="0" w:left="0"/>
        <w:jc w:val="both"/>
      </w:pPr>
      <w:r>
        <w:t xml:space="preserve">(п. 25 в ред. </w:t>
      </w:r>
      <w:r>
        <w:rPr>
          <w:color w:val="0000FF"/>
        </w:rPr>
        <w:fldChar w:fldCharType="begin"/>
      </w:r>
      <w:r>
        <w:rPr>
          <w:color w:val="0000FF"/>
        </w:rPr>
        <w:instrText>HYPERLINK "https://login.consultant.ru/link/?req=doc&amp;base=RLAW013&amp;n=116804&amp;dst=100812"</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26.03.2021 N 143-пп)</w:t>
      </w:r>
    </w:p>
    <w:p w14:paraId="C5000000">
      <w:pPr>
        <w:pStyle w:val="Style_1"/>
        <w:spacing w:before="160"/>
        <w:ind w:firstLine="540" w:left="0"/>
        <w:jc w:val="both"/>
      </w:pPr>
      <w:r>
        <w:t xml:space="preserve">26. В случае отсутствия оснований, указанных в </w:t>
      </w:r>
      <w:r>
        <w:rPr>
          <w:color w:val="0000FF"/>
        </w:rPr>
        <w:fldChar w:fldCharType="begin"/>
      </w:r>
      <w:r>
        <w:rPr>
          <w:color w:val="0000FF"/>
        </w:rPr>
        <w:instrText>HYPERLINK \l "Par184"</w:instrText>
      </w:r>
      <w:r>
        <w:rPr>
          <w:color w:val="0000FF"/>
        </w:rPr>
        <w:fldChar w:fldCharType="separate"/>
      </w:r>
      <w:r>
        <w:rPr>
          <w:color w:val="0000FF"/>
        </w:rPr>
        <w:t>пункте 25</w:t>
      </w:r>
      <w:r>
        <w:rPr>
          <w:color w:val="0000FF"/>
        </w:rPr>
        <w:fldChar w:fldCharType="end"/>
      </w:r>
      <w:r>
        <w:t xml:space="preserve"> настоящего Порядка, центр занятости не позднее 10 рабочих дней со дня принятия решения, предусмотренного </w:t>
      </w:r>
      <w:r>
        <w:rPr>
          <w:color w:val="0000FF"/>
        </w:rPr>
        <w:fldChar w:fldCharType="begin"/>
      </w:r>
      <w:r>
        <w:rPr>
          <w:color w:val="0000FF"/>
        </w:rPr>
        <w:instrText>HYPERLINK \l "Par180"</w:instrText>
      </w:r>
      <w:r>
        <w:rPr>
          <w:color w:val="0000FF"/>
        </w:rPr>
        <w:fldChar w:fldCharType="separate"/>
      </w:r>
      <w:r>
        <w:rPr>
          <w:color w:val="0000FF"/>
        </w:rPr>
        <w:t>подпунктом 1 пункта 24</w:t>
      </w:r>
      <w:r>
        <w:rPr>
          <w:color w:val="0000FF"/>
        </w:rPr>
        <w:fldChar w:fldCharType="end"/>
      </w:r>
      <w:r>
        <w:t xml:space="preserve"> настоящего Порядка, перечисляет субсидию на расчетные или корреспондентские счета, открытые работодателям в учреждениях Центрального банка Российской Федерации или кредитных организациях.</w:t>
      </w:r>
    </w:p>
    <w:p w14:paraId="C6000000">
      <w:pPr>
        <w:pStyle w:val="Style_1"/>
        <w:ind w:firstLine="0" w:left="0"/>
        <w:jc w:val="both"/>
      </w:pPr>
      <w:r>
        <w:t xml:space="preserve">(в ред. постановлений Правительства Архангельской области от 25.10.2021 </w:t>
      </w:r>
      <w:r>
        <w:rPr>
          <w:color w:val="0000FF"/>
        </w:rPr>
        <w:fldChar w:fldCharType="begin"/>
      </w:r>
      <w:r>
        <w:rPr>
          <w:color w:val="0000FF"/>
        </w:rPr>
        <w:instrText>HYPERLINK "https://login.consultant.ru/link/?req=doc&amp;base=RLAW013&amp;n=120567&amp;dst=101653"</w:instrText>
      </w:r>
      <w:r>
        <w:rPr>
          <w:color w:val="0000FF"/>
        </w:rPr>
        <w:fldChar w:fldCharType="separate"/>
      </w:r>
      <w:r>
        <w:rPr>
          <w:color w:val="0000FF"/>
        </w:rPr>
        <w:t>N 588-пп</w:t>
      </w:r>
      <w:r>
        <w:rPr>
          <w:color w:val="0000FF"/>
        </w:rPr>
        <w:fldChar w:fldCharType="end"/>
      </w:r>
      <w:r>
        <w:t xml:space="preserve">, от 26.05.2023 </w:t>
      </w:r>
      <w:r>
        <w:rPr>
          <w:color w:val="0000FF"/>
        </w:rPr>
        <w:fldChar w:fldCharType="begin"/>
      </w:r>
      <w:r>
        <w:rPr>
          <w:color w:val="0000FF"/>
        </w:rPr>
        <w:instrText>HYPERLINK "https://login.consultant.ru/link/?req=doc&amp;base=RLAW013&amp;n=132187&amp;dst=100068"</w:instrText>
      </w:r>
      <w:r>
        <w:rPr>
          <w:color w:val="0000FF"/>
        </w:rPr>
        <w:fldChar w:fldCharType="separate"/>
      </w:r>
      <w:r>
        <w:rPr>
          <w:color w:val="0000FF"/>
        </w:rPr>
        <w:t>N 471-пп</w:t>
      </w:r>
      <w:r>
        <w:rPr>
          <w:color w:val="0000FF"/>
        </w:rPr>
        <w:fldChar w:fldCharType="end"/>
      </w:r>
      <w:r>
        <w:t>)</w:t>
      </w:r>
    </w:p>
    <w:p w14:paraId="C7000000">
      <w:pPr>
        <w:pStyle w:val="Style_1"/>
        <w:spacing w:before="160"/>
        <w:ind w:firstLine="540" w:left="0"/>
        <w:jc w:val="both"/>
      </w:pPr>
      <w:r>
        <w:t>27. Ответственность за нецелевое использование бюджетных средств, выделенных на выплату компенсации расходов на трудоустройство молодого гражданина, несет центр занятости.</w:t>
      </w:r>
    </w:p>
    <w:p w14:paraId="C8000000">
      <w:pPr>
        <w:pStyle w:val="Style_1"/>
        <w:ind w:firstLine="0" w:left="0"/>
        <w:jc w:val="both"/>
      </w:pPr>
      <w:r>
        <w:t xml:space="preserve">(в ред. </w:t>
      </w:r>
      <w:r>
        <w:rPr>
          <w:color w:val="0000FF"/>
        </w:rPr>
        <w:fldChar w:fldCharType="begin"/>
      </w:r>
      <w:r>
        <w:rPr>
          <w:color w:val="0000FF"/>
        </w:rPr>
        <w:instrText>HYPERLINK "https://login.consultant.ru/link/?req=doc&amp;base=RLAW013&amp;n=107127&amp;dst=101872"</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10.12.2019 N 671-пп)</w:t>
      </w:r>
    </w:p>
    <w:p w14:paraId="C9000000">
      <w:pPr>
        <w:pStyle w:val="Style_1"/>
        <w:spacing w:before="160"/>
        <w:ind w:firstLine="540" w:left="0"/>
        <w:jc w:val="both"/>
      </w:pPr>
      <w:r>
        <w:t xml:space="preserve">27.1. Исключен. - </w:t>
      </w:r>
      <w:r>
        <w:rPr>
          <w:color w:val="0000FF"/>
        </w:rPr>
        <w:fldChar w:fldCharType="begin"/>
      </w:r>
      <w:r>
        <w:rPr>
          <w:color w:val="0000FF"/>
        </w:rPr>
        <w:instrText>HYPERLINK "https://login.consultant.ru/link/?req=doc&amp;base=RLAW013&amp;n=102256&amp;dst=100078"</w:instrText>
      </w:r>
      <w:r>
        <w:rPr>
          <w:color w:val="0000FF"/>
        </w:rPr>
        <w:fldChar w:fldCharType="separate"/>
      </w:r>
      <w:r>
        <w:rPr>
          <w:color w:val="0000FF"/>
        </w:rPr>
        <w:t>Постановление</w:t>
      </w:r>
      <w:r>
        <w:rPr>
          <w:color w:val="0000FF"/>
        </w:rPr>
        <w:fldChar w:fldCharType="end"/>
      </w:r>
      <w:r>
        <w:t xml:space="preserve"> Правительства Архангельской области от 16.04.2019 N 205-пп.</w:t>
      </w:r>
    </w:p>
    <w:p w14:paraId="CA000000">
      <w:pPr>
        <w:pStyle w:val="Style_1"/>
        <w:spacing w:before="160"/>
        <w:ind w:firstLine="540" w:left="0"/>
        <w:jc w:val="both"/>
      </w:pPr>
      <w:bookmarkStart w:id="25" w:name="Par197"/>
      <w:bookmarkEnd w:id="25"/>
      <w:r>
        <w:t>27.1. Результатом предоставления субсидии является трудоустройство молодого гражданина до 15 декабря текущего календарного года из числа:</w:t>
      </w:r>
    </w:p>
    <w:p w14:paraId="CB000000">
      <w:pPr>
        <w:pStyle w:val="Style_1"/>
        <w:ind w:firstLine="0" w:left="0"/>
        <w:jc w:val="both"/>
      </w:pPr>
      <w:r>
        <w:t xml:space="preserve">(в ред. </w:t>
      </w:r>
      <w:r>
        <w:rPr>
          <w:color w:val="0000FF"/>
        </w:rPr>
        <w:fldChar w:fldCharType="begin"/>
      </w:r>
      <w:r>
        <w:rPr>
          <w:color w:val="0000FF"/>
        </w:rPr>
        <w:instrText>HYPERLINK "https://login.consultant.ru/link/?req=doc&amp;base=RLAW013&amp;n=116804&amp;dst=100819"</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26.03.2021 N 143-пп)</w:t>
      </w:r>
    </w:p>
    <w:p w14:paraId="CC000000">
      <w:pPr>
        <w:pStyle w:val="Style_1"/>
        <w:spacing w:before="160"/>
        <w:ind w:firstLine="540" w:left="0"/>
        <w:jc w:val="both"/>
      </w:pPr>
      <w:r>
        <w:t>1) граждан, имеющих среднее профессиональное образование или высшее образование, признанных безработными и ищущих работу в течение года (за исключением периода прохождения военной службы по призыву, периода нахождения в отпуске по беременности и родам, периода нахождения в отпуске по уходу за ребенком) с даты выдачи им документа об образовании и о квалификации;</w:t>
      </w:r>
    </w:p>
    <w:p w14:paraId="CD000000">
      <w:pPr>
        <w:pStyle w:val="Style_1"/>
        <w:ind w:firstLine="0" w:left="0"/>
        <w:jc w:val="both"/>
      </w:pPr>
      <w:r>
        <w:t xml:space="preserve">(в ред. </w:t>
      </w:r>
      <w:r>
        <w:rPr>
          <w:color w:val="0000FF"/>
        </w:rPr>
        <w:fldChar w:fldCharType="begin"/>
      </w:r>
      <w:r>
        <w:rPr>
          <w:color w:val="0000FF"/>
        </w:rPr>
        <w:instrText>HYPERLINK "https://login.consultant.ru/link/?req=doc&amp;base=RLAW013&amp;n=125716&amp;dst=100066"</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09.06.2022 N 397-пп)</w:t>
      </w:r>
    </w:p>
    <w:p w14:paraId="CE000000">
      <w:pPr>
        <w:pStyle w:val="Style_1"/>
        <w:spacing w:before="160"/>
        <w:ind w:firstLine="540" w:left="0"/>
        <w:jc w:val="both"/>
      </w:pPr>
      <w:r>
        <w:t>2) граждан, освобожденных из учреждений уголовно-исполнительной системы и признанных безработными;</w:t>
      </w:r>
    </w:p>
    <w:p w14:paraId="CF000000">
      <w:pPr>
        <w:pStyle w:val="Style_1"/>
        <w:spacing w:before="160"/>
        <w:ind w:firstLine="540" w:left="0"/>
        <w:jc w:val="both"/>
      </w:pPr>
      <w:r>
        <w:t>3) граждан, признанных безработными и не достигших возраста 18 лет.</w:t>
      </w:r>
    </w:p>
    <w:p w14:paraId="D0000000">
      <w:pPr>
        <w:pStyle w:val="Style_1"/>
        <w:spacing w:before="160"/>
        <w:ind w:firstLine="540" w:left="0"/>
        <w:jc w:val="both"/>
      </w:pPr>
      <w:r>
        <w:t>Показателями результата предоставления субсидии являются:</w:t>
      </w:r>
    </w:p>
    <w:p w14:paraId="D1000000">
      <w:pPr>
        <w:pStyle w:val="Style_1"/>
        <w:ind w:firstLine="0" w:left="0"/>
        <w:jc w:val="both"/>
      </w:pPr>
      <w:r>
        <w:t xml:space="preserve">(в ред. </w:t>
      </w:r>
      <w:r>
        <w:rPr>
          <w:color w:val="0000FF"/>
        </w:rPr>
        <w:fldChar w:fldCharType="begin"/>
      </w:r>
      <w:r>
        <w:rPr>
          <w:color w:val="0000FF"/>
        </w:rPr>
        <w:instrText>HYPERLINK "https://login.consultant.ru/link/?req=doc&amp;base=RLAW013&amp;n=131760&amp;dst=100328"</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26.04.2023 N 395-пп)</w:t>
      </w:r>
    </w:p>
    <w:p w14:paraId="D2000000">
      <w:pPr>
        <w:pStyle w:val="Style_1"/>
        <w:spacing w:before="160"/>
        <w:ind w:firstLine="540" w:left="0"/>
        <w:jc w:val="both"/>
      </w:pPr>
      <w:r>
        <w:t>1) количество созданных или сохраненных рабочих мест для трудоустройства молодого гражданина;</w:t>
      </w:r>
    </w:p>
    <w:p w14:paraId="D3000000">
      <w:pPr>
        <w:pStyle w:val="Style_1"/>
        <w:spacing w:before="160"/>
        <w:ind w:firstLine="540" w:left="0"/>
        <w:jc w:val="both"/>
      </w:pPr>
      <w:r>
        <w:t>2) объем средств, затраченных работодателем на оплату труда молодого гражданина;</w:t>
      </w:r>
    </w:p>
    <w:p w14:paraId="D4000000">
      <w:pPr>
        <w:pStyle w:val="Style_1"/>
        <w:ind w:firstLine="0" w:left="0"/>
        <w:jc w:val="both"/>
      </w:pPr>
      <w:r>
        <w:t xml:space="preserve">(в ред. </w:t>
      </w:r>
      <w:r>
        <w:rPr>
          <w:color w:val="0000FF"/>
        </w:rPr>
        <w:fldChar w:fldCharType="begin"/>
      </w:r>
      <w:r>
        <w:rPr>
          <w:color w:val="0000FF"/>
        </w:rPr>
        <w:instrText>HYPERLINK "https://login.consultant.ru/link/?req=doc&amp;base=RLAW013&amp;n=125716&amp;dst=100068"</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09.06.2022 N 397-пп)</w:t>
      </w:r>
    </w:p>
    <w:p w14:paraId="D5000000">
      <w:pPr>
        <w:pStyle w:val="Style_1"/>
        <w:spacing w:before="160"/>
        <w:ind w:firstLine="540" w:left="0"/>
        <w:jc w:val="both"/>
      </w:pPr>
      <w:r>
        <w:t>3) срок действия трудового договора с молодым гражданином.</w:t>
      </w:r>
    </w:p>
    <w:p w14:paraId="D6000000">
      <w:pPr>
        <w:pStyle w:val="Style_1"/>
        <w:ind w:firstLine="0" w:left="0"/>
        <w:jc w:val="both"/>
      </w:pPr>
      <w:r>
        <w:t xml:space="preserve">(п. 27.1 введен </w:t>
      </w:r>
      <w:r>
        <w:rPr>
          <w:color w:val="0000FF"/>
        </w:rPr>
        <w:fldChar w:fldCharType="begin"/>
      </w:r>
      <w:r>
        <w:rPr>
          <w:color w:val="0000FF"/>
        </w:rPr>
        <w:instrText>HYPERLINK "https://login.consultant.ru/link/?req=doc&amp;base=RLAW013&amp;n=105391&amp;dst=104348"</w:instrText>
      </w:r>
      <w:r>
        <w:rPr>
          <w:color w:val="0000FF"/>
        </w:rPr>
        <w:fldChar w:fldCharType="separate"/>
      </w:r>
      <w:r>
        <w:rPr>
          <w:color w:val="0000FF"/>
        </w:rPr>
        <w:t>постановлением</w:t>
      </w:r>
      <w:r>
        <w:rPr>
          <w:color w:val="0000FF"/>
        </w:rPr>
        <w:fldChar w:fldCharType="end"/>
      </w:r>
      <w:r>
        <w:t xml:space="preserve"> Правительства Архангельской области от 10.10.2019 N 561-пп)</w:t>
      </w:r>
    </w:p>
    <w:p w14:paraId="D7000000">
      <w:pPr>
        <w:pStyle w:val="Style_1"/>
        <w:spacing w:before="160"/>
        <w:ind w:firstLine="540" w:left="0"/>
        <w:jc w:val="both"/>
      </w:pPr>
      <w:r>
        <w:rPr>
          <w:color w:val="0000FF"/>
        </w:rPr>
        <w:fldChar w:fldCharType="begin"/>
      </w:r>
      <w:r>
        <w:rPr>
          <w:color w:val="0000FF"/>
        </w:rPr>
        <w:instrText>HYPERLINK "https://login.consultant.ru/link/?req=doc&amp;base=RLAW013&amp;n=122147&amp;dst=100994"</w:instrText>
      </w:r>
      <w:r>
        <w:rPr>
          <w:color w:val="0000FF"/>
        </w:rPr>
        <w:fldChar w:fldCharType="separate"/>
      </w:r>
      <w:r>
        <w:rPr>
          <w:color w:val="0000FF"/>
        </w:rPr>
        <w:t>27.2</w:t>
      </w:r>
      <w:r>
        <w:rPr>
          <w:color w:val="0000FF"/>
        </w:rPr>
        <w:fldChar w:fldCharType="end"/>
      </w:r>
      <w:r>
        <w:t>. Работодатель не позднее 15 января года, следующего за отчетным, представляет в центр занятости отчет об использовании субсидии и о достижении показателей результата использования субсидии.</w:t>
      </w:r>
    </w:p>
    <w:p w14:paraId="D8000000">
      <w:pPr>
        <w:pStyle w:val="Style_1"/>
        <w:spacing w:before="160"/>
        <w:ind w:firstLine="540" w:left="0"/>
        <w:jc w:val="both"/>
      </w:pPr>
      <w:r>
        <w:t>Форма представления отчетности определяется договором.</w:t>
      </w:r>
    </w:p>
    <w:p w14:paraId="D9000000">
      <w:pPr>
        <w:pStyle w:val="Style_1"/>
        <w:ind w:firstLine="0" w:left="0"/>
        <w:jc w:val="both"/>
      </w:pPr>
      <w:r>
        <w:t xml:space="preserve">(пункт введен </w:t>
      </w:r>
      <w:r>
        <w:rPr>
          <w:color w:val="0000FF"/>
        </w:rPr>
        <w:fldChar w:fldCharType="begin"/>
      </w:r>
      <w:r>
        <w:rPr>
          <w:color w:val="0000FF"/>
        </w:rPr>
        <w:instrText>HYPERLINK "https://login.consultant.ru/link/?req=doc&amp;base=RLAW013&amp;n=120567&amp;dst=101655"</w:instrText>
      </w:r>
      <w:r>
        <w:rPr>
          <w:color w:val="0000FF"/>
        </w:rPr>
        <w:fldChar w:fldCharType="separate"/>
      </w:r>
      <w:r>
        <w:rPr>
          <w:color w:val="0000FF"/>
        </w:rPr>
        <w:t>постановлением</w:t>
      </w:r>
      <w:r>
        <w:rPr>
          <w:color w:val="0000FF"/>
        </w:rPr>
        <w:fldChar w:fldCharType="end"/>
      </w:r>
      <w:r>
        <w:t xml:space="preserve"> Правительства Архангельской области от 25.10.2021 N 588-пп)</w:t>
      </w:r>
    </w:p>
    <w:p w14:paraId="DA000000">
      <w:pPr>
        <w:pStyle w:val="Style_1"/>
        <w:spacing w:before="160"/>
        <w:ind w:firstLine="540" w:left="0"/>
        <w:jc w:val="both"/>
      </w:pPr>
      <w:r>
        <w:t>28. Центром занятости осуществляется проверка соблюдения работодателями условий договоров.</w:t>
      </w:r>
    </w:p>
    <w:p w14:paraId="DB000000">
      <w:pPr>
        <w:pStyle w:val="Style_1"/>
        <w:spacing w:before="160"/>
        <w:ind w:firstLine="540" w:left="0"/>
        <w:jc w:val="both"/>
      </w:pPr>
      <w:r>
        <w:t xml:space="preserve">Министерством осуществляются проверки соблюдения работодателями и лицами, указанными в </w:t>
      </w:r>
      <w:r>
        <w:rPr>
          <w:color w:val="0000FF"/>
        </w:rPr>
        <w:fldChar w:fldCharType="begin"/>
      </w:r>
      <w:r>
        <w:rPr>
          <w:color w:val="0000FF"/>
        </w:rPr>
        <w:instrText>HYPERLINK "https://login.consultant.ru/link/?req=doc&amp;base=RZB&amp;n=461085&amp;dst=6809"</w:instrText>
      </w:r>
      <w:r>
        <w:rPr>
          <w:color w:val="0000FF"/>
        </w:rPr>
        <w:fldChar w:fldCharType="separate"/>
      </w:r>
      <w:r>
        <w:rPr>
          <w:color w:val="0000FF"/>
        </w:rPr>
        <w:t>пункте 5 статьи 78</w:t>
      </w:r>
      <w:r>
        <w:rPr>
          <w:color w:val="0000FF"/>
        </w:rPr>
        <w:fldChar w:fldCharType="end"/>
      </w:r>
      <w:r>
        <w:t xml:space="preserve"> Бюджетного кодекса Российской Федерации, порядка и условий предоставления субсидии, в том числе в части достижения результатов ее предоставления.</w:t>
      </w:r>
    </w:p>
    <w:p w14:paraId="DC000000">
      <w:pPr>
        <w:pStyle w:val="Style_1"/>
        <w:spacing w:before="160"/>
        <w:ind w:firstLine="540" w:left="0"/>
        <w:jc w:val="both"/>
      </w:pPr>
      <w:r>
        <w:t xml:space="preserve">Органы государственного финансового контроля Архангельской области осуществляют проверки работодателей и лиц, указанных в </w:t>
      </w:r>
      <w:r>
        <w:rPr>
          <w:color w:val="0000FF"/>
        </w:rPr>
        <w:fldChar w:fldCharType="begin"/>
      </w:r>
      <w:r>
        <w:rPr>
          <w:color w:val="0000FF"/>
        </w:rPr>
        <w:instrText>HYPERLINK "https://login.consultant.ru/link/?req=doc&amp;base=RZB&amp;n=461085&amp;dst=6809"</w:instrText>
      </w:r>
      <w:r>
        <w:rPr>
          <w:color w:val="0000FF"/>
        </w:rPr>
        <w:fldChar w:fldCharType="separate"/>
      </w:r>
      <w:r>
        <w:rPr>
          <w:color w:val="0000FF"/>
        </w:rPr>
        <w:t>пункте 5 статьи 78</w:t>
      </w:r>
      <w:r>
        <w:rPr>
          <w:color w:val="0000FF"/>
        </w:rPr>
        <w:fldChar w:fldCharType="end"/>
      </w:r>
      <w:r>
        <w:t xml:space="preserve"> Бюджетного кодекса Российской Федерации, в соответствии со </w:t>
      </w:r>
      <w:r>
        <w:rPr>
          <w:color w:val="0000FF"/>
        </w:rPr>
        <w:fldChar w:fldCharType="begin"/>
      </w:r>
      <w:r>
        <w:rPr>
          <w:color w:val="0000FF"/>
        </w:rPr>
        <w:instrText>HYPERLINK "https://login.consultant.ru/link/?req=doc&amp;base=RZB&amp;n=461085&amp;dst=3704"</w:instrText>
      </w:r>
      <w:r>
        <w:rPr>
          <w:color w:val="0000FF"/>
        </w:rPr>
        <w:fldChar w:fldCharType="separate"/>
      </w:r>
      <w:r>
        <w:rPr>
          <w:color w:val="0000FF"/>
        </w:rPr>
        <w:t>статьями 268.1</w:t>
      </w:r>
      <w:r>
        <w:rPr>
          <w:color w:val="0000FF"/>
        </w:rPr>
        <w:fldChar w:fldCharType="end"/>
      </w:r>
      <w:r>
        <w:t xml:space="preserve"> и </w:t>
      </w:r>
      <w:r>
        <w:rPr>
          <w:color w:val="0000FF"/>
        </w:rPr>
        <w:fldChar w:fldCharType="begin"/>
      </w:r>
      <w:r>
        <w:rPr>
          <w:color w:val="0000FF"/>
        </w:rPr>
        <w:instrText>HYPERLINK "https://login.consultant.ru/link/?req=doc&amp;base=RZB&amp;n=461085&amp;dst=3722"</w:instrText>
      </w:r>
      <w:r>
        <w:rPr>
          <w:color w:val="0000FF"/>
        </w:rPr>
        <w:fldChar w:fldCharType="separate"/>
      </w:r>
      <w:r>
        <w:rPr>
          <w:color w:val="0000FF"/>
        </w:rPr>
        <w:t>269.2</w:t>
      </w:r>
      <w:r>
        <w:rPr>
          <w:color w:val="0000FF"/>
        </w:rPr>
        <w:fldChar w:fldCharType="end"/>
      </w:r>
      <w:r>
        <w:t xml:space="preserve"> Бюджетного кодекса Российской Федерации.</w:t>
      </w:r>
    </w:p>
    <w:p w14:paraId="DD000000">
      <w:pPr>
        <w:pStyle w:val="Style_1"/>
        <w:spacing w:before="160"/>
        <w:ind w:firstLine="540" w:left="0"/>
        <w:jc w:val="both"/>
      </w:pPr>
      <w:bookmarkStart w:id="26" w:name="Par216"/>
      <w:bookmarkEnd w:id="26"/>
      <w:r>
        <w:t>В случае выявления центром занятости нарушения работодателями условий договоров и (или) выявления министерством нарушения порядка и условий предоставления субсидии, в том числе в части достижения результатов ее предоставления, соответствующий объем субсидии подлежит возврату в областной бюджет в течение 15 календарных дней со дня предъявления центрами занятости и (или) министерством соответствующего требования.</w:t>
      </w:r>
    </w:p>
    <w:p w14:paraId="DE000000">
      <w:pPr>
        <w:pStyle w:val="Style_1"/>
        <w:ind w:firstLine="0" w:left="0"/>
        <w:jc w:val="both"/>
      </w:pPr>
      <w:r>
        <w:t xml:space="preserve">(п. 28 в ред. </w:t>
      </w:r>
      <w:r>
        <w:rPr>
          <w:color w:val="0000FF"/>
        </w:rPr>
        <w:fldChar w:fldCharType="begin"/>
      </w:r>
      <w:r>
        <w:rPr>
          <w:color w:val="0000FF"/>
        </w:rPr>
        <w:instrText>HYPERLINK "https://login.consultant.ru/link/?req=doc&amp;base=RLAW013&amp;n=123172&amp;dst=101096"</w:instrText>
      </w:r>
      <w:r>
        <w:rPr>
          <w:color w:val="0000FF"/>
        </w:rPr>
        <w:fldChar w:fldCharType="separate"/>
      </w:r>
      <w:r>
        <w:rPr>
          <w:color w:val="0000FF"/>
        </w:rPr>
        <w:t>постановления</w:t>
      </w:r>
      <w:r>
        <w:rPr>
          <w:color w:val="0000FF"/>
        </w:rPr>
        <w:fldChar w:fldCharType="end"/>
      </w:r>
      <w:r>
        <w:t xml:space="preserve"> Правительства Архангельской области от 17.02.2022 N 86-пп)</w:t>
      </w:r>
    </w:p>
    <w:p w14:paraId="DF000000">
      <w:pPr>
        <w:pStyle w:val="Style_1"/>
        <w:spacing w:before="160"/>
        <w:ind w:firstLine="540" w:left="0"/>
        <w:jc w:val="both"/>
      </w:pPr>
      <w:r>
        <w:t xml:space="preserve">29. Исключен. - </w:t>
      </w:r>
      <w:r>
        <w:rPr>
          <w:color w:val="0000FF"/>
        </w:rPr>
        <w:fldChar w:fldCharType="begin"/>
      </w:r>
      <w:r>
        <w:rPr>
          <w:color w:val="0000FF"/>
        </w:rPr>
        <w:instrText>HYPERLINK "https://login.consultant.ru/link/?req=doc&amp;base=RLAW013&amp;n=89502&amp;dst=100031"</w:instrText>
      </w:r>
      <w:r>
        <w:rPr>
          <w:color w:val="0000FF"/>
        </w:rPr>
        <w:fldChar w:fldCharType="separate"/>
      </w:r>
      <w:r>
        <w:rPr>
          <w:color w:val="0000FF"/>
        </w:rPr>
        <w:t>Постановление</w:t>
      </w:r>
      <w:r>
        <w:rPr>
          <w:color w:val="0000FF"/>
        </w:rPr>
        <w:fldChar w:fldCharType="end"/>
      </w:r>
      <w:r>
        <w:t xml:space="preserve"> Правительства Архангельской области от 27.10.2017 N 445-пп.</w:t>
      </w:r>
    </w:p>
    <w:p w14:paraId="E0000000">
      <w:pPr>
        <w:pStyle w:val="Style_1"/>
        <w:spacing w:before="160"/>
        <w:ind w:firstLine="540" w:left="0"/>
        <w:jc w:val="both"/>
      </w:pPr>
      <w:r>
        <w:t xml:space="preserve">30. При невозврате средств субсидии в сроки, установленные </w:t>
      </w:r>
      <w:r>
        <w:rPr>
          <w:color w:val="0000FF"/>
        </w:rPr>
        <w:fldChar w:fldCharType="begin"/>
      </w:r>
      <w:r>
        <w:rPr>
          <w:color w:val="0000FF"/>
        </w:rPr>
        <w:instrText>HYPERLINK \l "Par216"</w:instrText>
      </w:r>
      <w:r>
        <w:rPr>
          <w:color w:val="0000FF"/>
        </w:rPr>
        <w:fldChar w:fldCharType="separate"/>
      </w:r>
      <w:r>
        <w:rPr>
          <w:color w:val="0000FF"/>
        </w:rPr>
        <w:t>абзацем четвертым пункта 28</w:t>
      </w:r>
      <w:r>
        <w:rPr>
          <w:color w:val="0000FF"/>
        </w:rPr>
        <w:fldChar w:fldCharType="end"/>
      </w:r>
      <w:r>
        <w:t xml:space="preserve"> настоящего Порядка, министерство в течение 10 рабочих дней со дня истечения срока, установленного </w:t>
      </w:r>
      <w:r>
        <w:rPr>
          <w:color w:val="0000FF"/>
        </w:rPr>
        <w:fldChar w:fldCharType="begin"/>
      </w:r>
      <w:r>
        <w:rPr>
          <w:color w:val="0000FF"/>
        </w:rPr>
        <w:instrText>HYPERLINK \l "Par216"</w:instrText>
      </w:r>
      <w:r>
        <w:rPr>
          <w:color w:val="0000FF"/>
        </w:rPr>
        <w:fldChar w:fldCharType="separate"/>
      </w:r>
      <w:r>
        <w:rPr>
          <w:color w:val="0000FF"/>
        </w:rPr>
        <w:t>абзацем четвертым пункта 28</w:t>
      </w:r>
      <w:r>
        <w:rPr>
          <w:color w:val="0000FF"/>
        </w:rPr>
        <w:fldChar w:fldCharType="end"/>
      </w:r>
      <w:r>
        <w:t xml:space="preserve"> настоящего Порядка, обращается в суд с исковым заявлением о взыскании средств субсидии, а также пени за просрочку их возврата. Указанный срок не является пресекательным.</w:t>
      </w:r>
    </w:p>
    <w:p w14:paraId="E1000000">
      <w:pPr>
        <w:pStyle w:val="Style_1"/>
        <w:ind w:firstLine="0" w:left="0"/>
        <w:jc w:val="both"/>
      </w:pPr>
      <w:r>
        <w:t xml:space="preserve">(в ред. постановлений Правительства Архангельской области от 26.03.2021 </w:t>
      </w:r>
      <w:r>
        <w:rPr>
          <w:color w:val="0000FF"/>
        </w:rPr>
        <w:fldChar w:fldCharType="begin"/>
      </w:r>
      <w:r>
        <w:rPr>
          <w:color w:val="0000FF"/>
        </w:rPr>
        <w:instrText>HYPERLINK "https://login.consultant.ru/link/?req=doc&amp;base=RLAW013&amp;n=116804&amp;dst=100824"</w:instrText>
      </w:r>
      <w:r>
        <w:rPr>
          <w:color w:val="0000FF"/>
        </w:rPr>
        <w:fldChar w:fldCharType="separate"/>
      </w:r>
      <w:r>
        <w:rPr>
          <w:color w:val="0000FF"/>
        </w:rPr>
        <w:t>N 143-пп</w:t>
      </w:r>
      <w:r>
        <w:rPr>
          <w:color w:val="0000FF"/>
        </w:rPr>
        <w:fldChar w:fldCharType="end"/>
      </w:r>
      <w:r>
        <w:t xml:space="preserve">, от 19.05.2022 </w:t>
      </w:r>
      <w:r>
        <w:rPr>
          <w:color w:val="0000FF"/>
        </w:rPr>
        <w:fldChar w:fldCharType="begin"/>
      </w:r>
      <w:r>
        <w:rPr>
          <w:color w:val="0000FF"/>
        </w:rPr>
        <w:instrText>HYPERLINK "https://login.consultant.ru/link/?req=doc&amp;base=RLAW013&amp;n=125400&amp;dst=100259"</w:instrText>
      </w:r>
      <w:r>
        <w:rPr>
          <w:color w:val="0000FF"/>
        </w:rPr>
        <w:fldChar w:fldCharType="separate"/>
      </w:r>
      <w:r>
        <w:rPr>
          <w:color w:val="0000FF"/>
        </w:rPr>
        <w:t>N 327-пп</w:t>
      </w:r>
      <w:r>
        <w:rPr>
          <w:color w:val="0000FF"/>
        </w:rPr>
        <w:fldChar w:fldCharType="end"/>
      </w:r>
      <w:r>
        <w:t>)</w:t>
      </w:r>
    </w:p>
    <w:p w14:paraId="E2000000">
      <w:pPr>
        <w:pStyle w:val="Style_1"/>
        <w:spacing w:before="160"/>
        <w:ind w:firstLine="540" w:left="0"/>
        <w:jc w:val="both"/>
      </w:pPr>
      <w:r>
        <w:t>31. В случае призыва работодателя (индивидуального предпринимателя или физического лица, который является единственным учредителем или единственным работником) на военную службу по мобилизации или прохождения указанным лицом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министерства.</w:t>
      </w:r>
    </w:p>
    <w:p w14:paraId="E3000000">
      <w:pPr>
        <w:pStyle w:val="Style_1"/>
        <w:spacing w:before="160"/>
        <w:ind w:firstLine="540" w:left="0"/>
        <w:jc w:val="both"/>
      </w:pPr>
      <w:r>
        <w:t>Работодатель представляет в министерство документы, подтверждающие его нахождение в период действия соглашения на военной службе по мобилизации или контракта о прохождении военной службы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14:paraId="E4000000">
      <w:pPr>
        <w:pStyle w:val="Style_1"/>
        <w:ind w:firstLine="0" w:left="0"/>
        <w:jc w:val="both"/>
      </w:pPr>
      <w:r>
        <w:t xml:space="preserve">(п. 31 введен </w:t>
      </w:r>
      <w:r>
        <w:rPr>
          <w:color w:val="0000FF"/>
        </w:rPr>
        <w:fldChar w:fldCharType="begin"/>
      </w:r>
      <w:r>
        <w:rPr>
          <w:color w:val="0000FF"/>
        </w:rPr>
        <w:instrText>HYPERLINK "https://login.consultant.ru/link/?req=doc&amp;base=RLAW013&amp;n=133396&amp;dst=100052"</w:instrText>
      </w:r>
      <w:r>
        <w:rPr>
          <w:color w:val="0000FF"/>
        </w:rPr>
        <w:fldChar w:fldCharType="separate"/>
      </w:r>
      <w:r>
        <w:rPr>
          <w:color w:val="0000FF"/>
        </w:rPr>
        <w:t>постановлением</w:t>
      </w:r>
      <w:r>
        <w:rPr>
          <w:color w:val="0000FF"/>
        </w:rPr>
        <w:fldChar w:fldCharType="end"/>
      </w:r>
      <w:r>
        <w:t xml:space="preserve"> Правительства Архангельской области от 09.08.2023 N 740-пп)</w:t>
      </w:r>
    </w:p>
    <w:p w14:paraId="E5000000">
      <w:pPr>
        <w:pStyle w:val="Style_1"/>
        <w:ind w:firstLine="0" w:left="0"/>
        <w:jc w:val="both"/>
      </w:pPr>
    </w:p>
    <w:p w14:paraId="E6000000">
      <w:pPr>
        <w:pStyle w:val="Style_1"/>
        <w:ind w:firstLine="0" w:left="0"/>
        <w:jc w:val="both"/>
      </w:pPr>
    </w:p>
    <w:p w14:paraId="E7000000">
      <w:pPr>
        <w:pStyle w:val="Style_1"/>
        <w:ind w:firstLine="0" w:left="0"/>
        <w:jc w:val="both"/>
      </w:pPr>
    </w:p>
    <w:p w14:paraId="E8000000">
      <w:pPr>
        <w:pStyle w:val="Style_1"/>
        <w:ind w:firstLine="0" w:left="0"/>
        <w:jc w:val="both"/>
      </w:pPr>
    </w:p>
    <w:p w14:paraId="E9000000">
      <w:pPr>
        <w:pStyle w:val="Style_1"/>
        <w:ind w:firstLine="0" w:left="0"/>
        <w:jc w:val="both"/>
      </w:pPr>
    </w:p>
    <w:tbl>
      <w:tblPr>
        <w:tblStyle w:val="Style_2"/>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EA000000">
            <w:pPr>
              <w:pStyle w:val="Style_1"/>
              <w:ind w:firstLine="0" w:left="0"/>
              <w:jc w:val="both"/>
            </w:pPr>
          </w:p>
        </w:tc>
        <w:tc>
          <w:tcPr>
            <w:tcW w:type="dxa" w:w="113"/>
            <w:shd w:fill="F4F3F8" w:val="clear"/>
            <w:tcMar>
              <w:top w:type="dxa" w:w="0"/>
              <w:left w:type="dxa" w:w="0"/>
              <w:bottom w:type="dxa" w:w="0"/>
              <w:right w:type="dxa" w:w="0"/>
            </w:tcMar>
            <w:vAlign w:val="top"/>
          </w:tcPr>
          <w:p w14:paraId="EB000000">
            <w:pPr>
              <w:pStyle w:val="Style_1"/>
              <w:ind w:firstLine="0" w:left="0"/>
              <w:jc w:val="both"/>
            </w:pPr>
          </w:p>
        </w:tc>
        <w:tc>
          <w:tcPr>
            <w:tcW w:type="dxa" w:w="9921"/>
            <w:shd w:fill="F4F3F8" w:val="clear"/>
            <w:tcMar>
              <w:top w:type="dxa" w:w="113"/>
              <w:left w:type="dxa" w:w="0"/>
              <w:bottom w:type="dxa" w:w="113"/>
              <w:right w:type="dxa" w:w="0"/>
            </w:tcMar>
            <w:vAlign w:val="top"/>
          </w:tcPr>
          <w:p w14:paraId="EC000000">
            <w:pPr>
              <w:pStyle w:val="Style_1"/>
              <w:ind w:firstLine="0" w:left="0"/>
              <w:jc w:val="both"/>
              <w:rPr>
                <w:color w:val="392C69"/>
              </w:rPr>
            </w:pPr>
            <w:r>
              <w:rPr>
                <w:color w:val="0000FF"/>
              </w:rPr>
              <w:fldChar w:fldCharType="begin"/>
            </w:r>
            <w:r>
              <w:rPr>
                <w:color w:val="0000FF"/>
              </w:rPr>
              <w:instrText>HYPERLINK "https://login.consultant.ru/link/?req=doc&amp;base=RLAW013&amp;n=97283&amp;dst=104647"</w:instrText>
            </w:r>
            <w:r>
              <w:rPr>
                <w:color w:val="0000FF"/>
              </w:rPr>
              <w:fldChar w:fldCharType="separate"/>
            </w:r>
            <w:r>
              <w:rPr>
                <w:color w:val="0000FF"/>
              </w:rPr>
              <w:t>Постановлением</w:t>
            </w:r>
            <w:r>
              <w:rPr>
                <w:color w:val="0000FF"/>
              </w:rPr>
              <w:fldChar w:fldCharType="end"/>
            </w:r>
            <w:r>
              <w:rPr>
                <w:color w:val="392C69"/>
              </w:rPr>
              <w:t xml:space="preserve"> Правительства Архангельской области от 11.10.2018 N 462-пп в приложение внесены изменения: цифры "2020" заменены цифрами "2024".</w:t>
            </w:r>
          </w:p>
        </w:tc>
        <w:tc>
          <w:tcPr>
            <w:tcW w:type="dxa" w:w="113"/>
            <w:shd w:fill="F4F3F8" w:val="clear"/>
            <w:tcMar>
              <w:top w:type="dxa" w:w="0"/>
              <w:left w:type="dxa" w:w="0"/>
              <w:bottom w:type="dxa" w:w="0"/>
              <w:right w:type="dxa" w:w="0"/>
            </w:tcMar>
            <w:vAlign w:val="top"/>
          </w:tcPr>
          <w:p w14:paraId="ED000000">
            <w:pPr>
              <w:pStyle w:val="Style_1"/>
              <w:ind w:firstLine="0" w:left="0"/>
              <w:jc w:val="both"/>
              <w:rPr>
                <w:color w:val="392C69"/>
              </w:rPr>
            </w:pPr>
          </w:p>
        </w:tc>
      </w:tr>
    </w:tbl>
    <w:p w14:paraId="EE000000">
      <w:pPr>
        <w:pStyle w:val="Style_1"/>
        <w:spacing w:before="200"/>
        <w:ind w:firstLine="0" w:left="0"/>
        <w:jc w:val="right"/>
        <w:outlineLvl w:val="1"/>
      </w:pPr>
      <w:r>
        <w:t>Приложение</w:t>
      </w:r>
    </w:p>
    <w:p w14:paraId="EF000000">
      <w:pPr>
        <w:pStyle w:val="Style_1"/>
        <w:ind w:firstLine="0" w:left="0"/>
        <w:jc w:val="right"/>
      </w:pPr>
      <w:r>
        <w:t>к Порядку предоставления субсидий</w:t>
      </w:r>
    </w:p>
    <w:p w14:paraId="F0000000">
      <w:pPr>
        <w:pStyle w:val="Style_1"/>
        <w:ind w:firstLine="0" w:left="0"/>
        <w:jc w:val="right"/>
      </w:pPr>
      <w:r>
        <w:t>на выплату компенсации расходов</w:t>
      </w:r>
    </w:p>
    <w:p w14:paraId="F1000000">
      <w:pPr>
        <w:pStyle w:val="Style_1"/>
        <w:ind w:firstLine="0" w:left="0"/>
        <w:jc w:val="right"/>
      </w:pPr>
      <w:r>
        <w:t>на трудоустройство молодого гражданина</w:t>
      </w:r>
    </w:p>
    <w:p w14:paraId="F2000000">
      <w:pPr>
        <w:pStyle w:val="Style_1"/>
        <w:rPr>
          <w:b w:val="0"/>
          <w:i w:val="0"/>
          <w:strike w:val="0"/>
          <w:sz w:val="24"/>
          <w:u w:val="none"/>
        </w:rPr>
      </w:pPr>
    </w:p>
    <w:tbl>
      <w:tblPr>
        <w:tblStyle w:val="Style_2"/>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F3000000">
            <w:pPr>
              <w:pStyle w:val="Style_1"/>
              <w:rPr>
                <w:b w:val="0"/>
                <w:i w:val="0"/>
                <w:strike w:val="0"/>
                <w:sz w:val="24"/>
                <w:u w:val="none"/>
              </w:rPr>
            </w:pPr>
          </w:p>
        </w:tc>
        <w:tc>
          <w:tcPr>
            <w:tcW w:type="dxa" w:w="113"/>
            <w:shd w:fill="F4F3F8" w:val="clear"/>
            <w:tcMar>
              <w:top w:type="dxa" w:w="0"/>
              <w:left w:type="dxa" w:w="0"/>
              <w:bottom w:type="dxa" w:w="0"/>
              <w:right w:type="dxa" w:w="0"/>
            </w:tcMar>
            <w:vAlign w:val="top"/>
          </w:tcPr>
          <w:p w14:paraId="F4000000">
            <w:pPr>
              <w:pStyle w:val="Style_1"/>
              <w:rPr>
                <w:b w:val="0"/>
                <w:i w:val="0"/>
                <w:strike w:val="0"/>
                <w:sz w:val="24"/>
                <w:u w:val="none"/>
              </w:rPr>
            </w:pPr>
          </w:p>
        </w:tc>
        <w:tc>
          <w:tcPr>
            <w:tcW w:type="dxa" w:w="9921"/>
            <w:shd w:fill="F4F3F8" w:val="clear"/>
            <w:tcMar>
              <w:top w:type="dxa" w:w="113"/>
              <w:left w:type="dxa" w:w="0"/>
              <w:bottom w:type="dxa" w:w="113"/>
              <w:right w:type="dxa" w:w="0"/>
            </w:tcMar>
            <w:vAlign w:val="top"/>
          </w:tcPr>
          <w:p w14:paraId="F5000000">
            <w:pPr>
              <w:pStyle w:val="Style_1"/>
              <w:ind w:firstLine="0" w:left="0"/>
              <w:jc w:val="center"/>
              <w:rPr>
                <w:color w:val="392C69"/>
              </w:rPr>
            </w:pPr>
            <w:r>
              <w:rPr>
                <w:color w:val="392C69"/>
              </w:rPr>
              <w:t>Список изменяющих документов</w:t>
            </w:r>
          </w:p>
          <w:p w14:paraId="F6000000">
            <w:pPr>
              <w:pStyle w:val="Style_1"/>
              <w:ind w:firstLine="0" w:left="0"/>
              <w:jc w:val="center"/>
              <w:rPr>
                <w:color w:val="392C69"/>
              </w:rPr>
            </w:pPr>
            <w:r>
              <w:rPr>
                <w:color w:val="392C69"/>
              </w:rPr>
              <w:t>(в ред. постановлений Правительства Архангельской области</w:t>
            </w:r>
          </w:p>
          <w:p w14:paraId="F7000000">
            <w:pPr>
              <w:pStyle w:val="Style_1"/>
              <w:ind w:firstLine="0" w:left="0"/>
              <w:jc w:val="center"/>
              <w:rPr>
                <w:color w:val="392C69"/>
              </w:rPr>
            </w:pPr>
            <w:r>
              <w:rPr>
                <w:color w:val="392C69"/>
              </w:rPr>
              <w:t xml:space="preserve">от 25.05.2017 </w:t>
            </w:r>
            <w:r>
              <w:rPr>
                <w:color w:val="0000FF"/>
              </w:rPr>
              <w:fldChar w:fldCharType="begin"/>
            </w:r>
            <w:r>
              <w:rPr>
                <w:color w:val="0000FF"/>
              </w:rPr>
              <w:instrText>HYPERLINK "https://login.consultant.ru/link/?req=doc&amp;base=RLAW013&amp;n=86703&amp;dst=100154"</w:instrText>
            </w:r>
            <w:r>
              <w:rPr>
                <w:color w:val="0000FF"/>
              </w:rPr>
              <w:fldChar w:fldCharType="separate"/>
            </w:r>
            <w:r>
              <w:rPr>
                <w:color w:val="0000FF"/>
              </w:rPr>
              <w:t>N 216-пп</w:t>
            </w:r>
            <w:r>
              <w:rPr>
                <w:color w:val="0000FF"/>
              </w:rPr>
              <w:fldChar w:fldCharType="end"/>
            </w:r>
            <w:r>
              <w:rPr>
                <w:color w:val="392C69"/>
              </w:rPr>
              <w:t xml:space="preserve">, от 30.06.2017 </w:t>
            </w:r>
            <w:r>
              <w:rPr>
                <w:color w:val="0000FF"/>
              </w:rPr>
              <w:fldChar w:fldCharType="begin"/>
            </w:r>
            <w:r>
              <w:rPr>
                <w:color w:val="0000FF"/>
              </w:rPr>
              <w:instrText>HYPERLINK "https://login.consultant.ru/link/?req=doc&amp;base=RLAW013&amp;n=87511&amp;dst=100603"</w:instrText>
            </w:r>
            <w:r>
              <w:rPr>
                <w:color w:val="0000FF"/>
              </w:rPr>
              <w:fldChar w:fldCharType="separate"/>
            </w:r>
            <w:r>
              <w:rPr>
                <w:color w:val="0000FF"/>
              </w:rPr>
              <w:t>N 254-пп</w:t>
            </w:r>
            <w:r>
              <w:rPr>
                <w:color w:val="0000FF"/>
              </w:rPr>
              <w:fldChar w:fldCharType="end"/>
            </w:r>
            <w:r>
              <w:rPr>
                <w:color w:val="392C69"/>
              </w:rPr>
              <w:t xml:space="preserve">, от 11.10.2018 </w:t>
            </w:r>
            <w:r>
              <w:rPr>
                <w:color w:val="0000FF"/>
              </w:rPr>
              <w:fldChar w:fldCharType="begin"/>
            </w:r>
            <w:r>
              <w:rPr>
                <w:color w:val="0000FF"/>
              </w:rPr>
              <w:instrText>HYPERLINK "https://login.consultant.ru/link/?req=doc&amp;base=RLAW013&amp;n=97283&amp;dst=104646"</w:instrText>
            </w:r>
            <w:r>
              <w:rPr>
                <w:color w:val="0000FF"/>
              </w:rPr>
              <w:fldChar w:fldCharType="separate"/>
            </w:r>
            <w:r>
              <w:rPr>
                <w:color w:val="0000FF"/>
              </w:rPr>
              <w:t>N 462-пп</w:t>
            </w:r>
            <w:r>
              <w:rPr>
                <w:color w:val="0000FF"/>
              </w:rPr>
              <w:fldChar w:fldCharType="end"/>
            </w:r>
            <w:r>
              <w:rPr>
                <w:color w:val="392C69"/>
              </w:rPr>
              <w:t>,</w:t>
            </w:r>
          </w:p>
          <w:p w14:paraId="F8000000">
            <w:pPr>
              <w:pStyle w:val="Style_1"/>
              <w:ind w:firstLine="0" w:left="0"/>
              <w:jc w:val="center"/>
              <w:rPr>
                <w:color w:val="392C69"/>
              </w:rPr>
            </w:pPr>
            <w:r>
              <w:rPr>
                <w:color w:val="392C69"/>
              </w:rPr>
              <w:t xml:space="preserve">от 27.02.2020 </w:t>
            </w:r>
            <w:r>
              <w:rPr>
                <w:color w:val="0000FF"/>
              </w:rPr>
              <w:fldChar w:fldCharType="begin"/>
            </w:r>
            <w:r>
              <w:rPr>
                <w:color w:val="0000FF"/>
              </w:rPr>
              <w:instrText>HYPERLINK "https://login.consultant.ru/link/?req=doc&amp;base=RLAW013&amp;n=109014&amp;dst=100034"</w:instrText>
            </w:r>
            <w:r>
              <w:rPr>
                <w:color w:val="0000FF"/>
              </w:rPr>
              <w:fldChar w:fldCharType="separate"/>
            </w:r>
            <w:r>
              <w:rPr>
                <w:color w:val="0000FF"/>
              </w:rPr>
              <w:t>N 105-пп</w:t>
            </w:r>
            <w:r>
              <w:rPr>
                <w:color w:val="0000FF"/>
              </w:rPr>
              <w:fldChar w:fldCharType="end"/>
            </w:r>
            <w:r>
              <w:rPr>
                <w:color w:val="392C69"/>
              </w:rPr>
              <w:t xml:space="preserve">, от 26.03.2021 </w:t>
            </w:r>
            <w:r>
              <w:rPr>
                <w:color w:val="0000FF"/>
              </w:rPr>
              <w:fldChar w:fldCharType="begin"/>
            </w:r>
            <w:r>
              <w:rPr>
                <w:color w:val="0000FF"/>
              </w:rPr>
              <w:instrText>HYPERLINK "https://login.consultant.ru/link/?req=doc&amp;base=RLAW013&amp;n=117731&amp;dst=100997"</w:instrText>
            </w:r>
            <w:r>
              <w:rPr>
                <w:color w:val="0000FF"/>
              </w:rPr>
              <w:fldChar w:fldCharType="separate"/>
            </w:r>
            <w:r>
              <w:rPr>
                <w:color w:val="0000FF"/>
              </w:rPr>
              <w:t>N 143-пп</w:t>
            </w:r>
            <w:r>
              <w:rPr>
                <w:color w:val="0000FF"/>
              </w:rPr>
              <w:fldChar w:fldCharType="end"/>
            </w:r>
            <w:r>
              <w:rPr>
                <w:color w:val="392C69"/>
              </w:rPr>
              <w:t xml:space="preserve"> (ред. 25.05.2021),</w:t>
            </w:r>
          </w:p>
          <w:p w14:paraId="F9000000">
            <w:pPr>
              <w:pStyle w:val="Style_1"/>
              <w:ind w:firstLine="0" w:left="0"/>
              <w:jc w:val="center"/>
              <w:rPr>
                <w:color w:val="392C69"/>
              </w:rPr>
            </w:pPr>
            <w:r>
              <w:rPr>
                <w:color w:val="392C69"/>
              </w:rPr>
              <w:t xml:space="preserve">от 09.06.2022 </w:t>
            </w:r>
            <w:r>
              <w:rPr>
                <w:color w:val="0000FF"/>
              </w:rPr>
              <w:fldChar w:fldCharType="begin"/>
            </w:r>
            <w:r>
              <w:rPr>
                <w:color w:val="0000FF"/>
              </w:rPr>
              <w:instrText>HYPERLINK "https://login.consultant.ru/link/?req=doc&amp;base=RLAW013&amp;n=125716&amp;dst=100070"</w:instrText>
            </w:r>
            <w:r>
              <w:rPr>
                <w:color w:val="0000FF"/>
              </w:rPr>
              <w:fldChar w:fldCharType="separate"/>
            </w:r>
            <w:r>
              <w:rPr>
                <w:color w:val="0000FF"/>
              </w:rPr>
              <w:t>N 397-пп</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FA000000">
            <w:pPr>
              <w:pStyle w:val="Style_1"/>
              <w:ind w:firstLine="0" w:left="0"/>
              <w:jc w:val="center"/>
              <w:rPr>
                <w:color w:val="392C69"/>
              </w:rPr>
            </w:pPr>
          </w:p>
        </w:tc>
      </w:tr>
    </w:tbl>
    <w:p w14:paraId="FB000000">
      <w:pPr>
        <w:pStyle w:val="Style_1"/>
        <w:ind w:firstLine="0" w:left="0"/>
        <w:jc w:val="both"/>
      </w:pPr>
    </w:p>
    <w:p w14:paraId="FC000000">
      <w:pPr>
        <w:pStyle w:val="Style_1"/>
        <w:ind w:firstLine="0" w:left="0"/>
        <w:jc w:val="right"/>
      </w:pPr>
      <w:r>
        <w:t>Форма заявления</w:t>
      </w:r>
    </w:p>
    <w:p w14:paraId="FD000000">
      <w:pPr>
        <w:pStyle w:val="Style_1"/>
        <w:ind w:firstLine="0" w:left="0"/>
        <w:jc w:val="both"/>
      </w:pPr>
    </w:p>
    <w:p w14:paraId="FE000000">
      <w:pPr>
        <w:pStyle w:val="Style_3"/>
        <w:ind w:firstLine="0" w:left="0"/>
        <w:jc w:val="both"/>
      </w:pPr>
      <w:r>
        <w:t xml:space="preserve">                                 __________________________________________</w:t>
      </w:r>
    </w:p>
    <w:p w14:paraId="FF000000">
      <w:pPr>
        <w:pStyle w:val="Style_3"/>
        <w:ind w:firstLine="0" w:left="0"/>
        <w:jc w:val="both"/>
      </w:pPr>
      <w:r>
        <w:t xml:space="preserve">                                 (наименование государственного учреждения</w:t>
      </w:r>
    </w:p>
    <w:p w14:paraId="00010000">
      <w:pPr>
        <w:pStyle w:val="Style_3"/>
        <w:ind w:firstLine="0" w:left="0"/>
        <w:jc w:val="both"/>
      </w:pPr>
      <w:r>
        <w:t xml:space="preserve">                                 занятости населения Архангельской области)</w:t>
      </w:r>
    </w:p>
    <w:p w14:paraId="01010000">
      <w:pPr>
        <w:pStyle w:val="Style_3"/>
        <w:ind w:firstLine="0" w:left="0"/>
        <w:jc w:val="both"/>
      </w:pPr>
      <w:r>
        <w:t xml:space="preserve">                                  _________________________________________</w:t>
      </w:r>
    </w:p>
    <w:p w14:paraId="02010000">
      <w:pPr>
        <w:pStyle w:val="Style_3"/>
        <w:ind w:firstLine="0" w:left="0"/>
        <w:jc w:val="both"/>
      </w:pPr>
      <w:r>
        <w:t xml:space="preserve">                                  _________________________________________</w:t>
      </w:r>
    </w:p>
    <w:p w14:paraId="03010000">
      <w:pPr>
        <w:pStyle w:val="Style_3"/>
        <w:ind w:firstLine="0" w:left="0"/>
        <w:jc w:val="both"/>
      </w:pPr>
      <w:r>
        <w:t xml:space="preserve">                                  (наименование организации, работодателя)</w:t>
      </w:r>
    </w:p>
    <w:p w14:paraId="04010000">
      <w:pPr>
        <w:pStyle w:val="Style_3"/>
        <w:ind w:firstLine="0" w:left="0"/>
        <w:jc w:val="both"/>
      </w:pPr>
      <w:r>
        <w:t xml:space="preserve">                                  _________________________________________</w:t>
      </w:r>
    </w:p>
    <w:p w14:paraId="05010000">
      <w:pPr>
        <w:pStyle w:val="Style_3"/>
        <w:ind w:firstLine="0" w:left="0"/>
        <w:jc w:val="both"/>
      </w:pPr>
      <w:r>
        <w:t xml:space="preserve">                                              (почтовый адрес)</w:t>
      </w:r>
    </w:p>
    <w:p w14:paraId="06010000">
      <w:pPr>
        <w:pStyle w:val="Style_3"/>
        <w:ind w:firstLine="0" w:left="0"/>
        <w:jc w:val="both"/>
      </w:pPr>
      <w:r>
        <w:t xml:space="preserve">                                  Тел. _________________ Факс _____________</w:t>
      </w:r>
    </w:p>
    <w:p w14:paraId="07010000">
      <w:pPr>
        <w:pStyle w:val="Style_3"/>
        <w:ind w:firstLine="0" w:left="0"/>
        <w:jc w:val="both"/>
      </w:pPr>
      <w:r>
        <w:t xml:space="preserve">                                  Электронная почта: ______________________</w:t>
      </w:r>
    </w:p>
    <w:p w14:paraId="08010000">
      <w:pPr>
        <w:pStyle w:val="Style_3"/>
        <w:ind w:firstLine="0" w:left="0"/>
        <w:jc w:val="both"/>
      </w:pPr>
    </w:p>
    <w:p w14:paraId="09010000">
      <w:pPr>
        <w:pStyle w:val="Style_3"/>
        <w:ind w:firstLine="0" w:left="0"/>
        <w:jc w:val="both"/>
      </w:pPr>
      <w:bookmarkStart w:id="27" w:name="Par253"/>
      <w:bookmarkEnd w:id="27"/>
      <w:r>
        <w:t xml:space="preserve">                                 ЗАЯВЛЕНИЕ</w:t>
      </w:r>
    </w:p>
    <w:p w14:paraId="0A010000">
      <w:pPr>
        <w:pStyle w:val="Style_3"/>
        <w:ind w:firstLine="0" w:left="0"/>
        <w:jc w:val="both"/>
      </w:pPr>
      <w:r>
        <w:t xml:space="preserve">        о заключении договора о намерении трудоустройства молодежи</w:t>
      </w:r>
    </w:p>
    <w:p w14:paraId="0B010000">
      <w:pPr>
        <w:pStyle w:val="Style_3"/>
        <w:ind w:firstLine="0" w:left="0"/>
        <w:jc w:val="both"/>
      </w:pPr>
    </w:p>
    <w:p w14:paraId="0C010000">
      <w:pPr>
        <w:pStyle w:val="Style_3"/>
        <w:ind w:firstLine="0" w:left="0"/>
        <w:jc w:val="both"/>
      </w:pPr>
      <w:r>
        <w:t xml:space="preserve">    В целях содействия трудоустройству молодежи прошу подобрать необходимых</w:t>
      </w:r>
    </w:p>
    <w:p w14:paraId="0D010000">
      <w:pPr>
        <w:pStyle w:val="Style_3"/>
        <w:ind w:firstLine="0" w:left="0"/>
        <w:jc w:val="both"/>
      </w:pPr>
      <w:r>
        <w:t>работников   и  заключить  договор  о  намерении  трудоустройства  молодого</w:t>
      </w:r>
    </w:p>
    <w:p w14:paraId="0E010000">
      <w:pPr>
        <w:pStyle w:val="Style_3"/>
        <w:ind w:firstLine="0" w:left="0"/>
        <w:jc w:val="both"/>
      </w:pPr>
      <w:r>
        <w:t>гражданина.</w:t>
      </w:r>
    </w:p>
    <w:p w14:paraId="0F010000">
      <w:pPr>
        <w:pStyle w:val="Style_3"/>
        <w:ind w:firstLine="0" w:left="0"/>
        <w:jc w:val="both"/>
      </w:pPr>
      <w:r>
        <w:t xml:space="preserve">    С порядком и условиями выплаты субсидии на выплату компенсации расходов</w:t>
      </w:r>
    </w:p>
    <w:p w14:paraId="10010000">
      <w:pPr>
        <w:pStyle w:val="Style_3"/>
        <w:ind w:firstLine="0" w:left="0"/>
        <w:jc w:val="both"/>
      </w:pPr>
      <w:r>
        <w:t>на трудоустройство молодого гражданина ознакомлен(а).</w:t>
      </w:r>
    </w:p>
    <w:p w14:paraId="11010000">
      <w:pPr>
        <w:pStyle w:val="Style_3"/>
        <w:ind w:firstLine="0" w:left="0"/>
        <w:jc w:val="both"/>
      </w:pPr>
    </w:p>
    <w:p w14:paraId="12010000">
      <w:pPr>
        <w:pStyle w:val="Style_3"/>
        <w:ind w:firstLine="0" w:left="0"/>
        <w:jc w:val="both"/>
      </w:pPr>
      <w:r>
        <w:t>К заявлению прилагаются следующие документы:</w:t>
      </w:r>
    </w:p>
    <w:p w14:paraId="13010000">
      <w:pPr>
        <w:pStyle w:val="Style_3"/>
        <w:ind w:firstLine="0" w:left="0"/>
        <w:jc w:val="both"/>
      </w:pPr>
      <w:r>
        <w:t>__________________________________________________________________________.</w:t>
      </w:r>
    </w:p>
    <w:p w14:paraId="14010000">
      <w:pPr>
        <w:pStyle w:val="Style_3"/>
        <w:ind w:firstLine="0" w:left="0"/>
        <w:jc w:val="both"/>
      </w:pPr>
      <w:r>
        <w:t>__________________________________________________________________________.</w:t>
      </w:r>
    </w:p>
    <w:p w14:paraId="15010000">
      <w:pPr>
        <w:pStyle w:val="Style_3"/>
        <w:ind w:firstLine="0" w:left="0"/>
        <w:jc w:val="both"/>
      </w:pPr>
      <w:r>
        <w:t>__________________________________________________________________________.</w:t>
      </w:r>
    </w:p>
    <w:p w14:paraId="16010000">
      <w:pPr>
        <w:pStyle w:val="Style_3"/>
        <w:ind w:firstLine="0" w:left="0"/>
        <w:jc w:val="both"/>
      </w:pPr>
      <w:r>
        <w:t>__________________________________________________________________________.</w:t>
      </w:r>
    </w:p>
    <w:p w14:paraId="17010000">
      <w:pPr>
        <w:pStyle w:val="Style_3"/>
        <w:ind w:firstLine="0" w:left="0"/>
        <w:jc w:val="both"/>
      </w:pPr>
    </w:p>
    <w:p w14:paraId="18010000">
      <w:pPr>
        <w:pStyle w:val="Style_3"/>
        <w:ind w:firstLine="0" w:left="0"/>
        <w:jc w:val="both"/>
      </w:pPr>
      <w:r>
        <w:t xml:space="preserve">    Настоящим заявлением подтверждаем:</w:t>
      </w:r>
    </w:p>
    <w:p w14:paraId="19010000">
      <w:pPr>
        <w:pStyle w:val="Style_3"/>
        <w:ind w:firstLine="0" w:left="0"/>
        <w:jc w:val="both"/>
      </w:pPr>
      <w:r>
        <w:t xml:space="preserve">    неполучение  работодателем средств из областного бюджета в соответствии</w:t>
      </w:r>
    </w:p>
    <w:p w14:paraId="1A010000">
      <w:pPr>
        <w:pStyle w:val="Style_3"/>
        <w:ind w:firstLine="0" w:left="0"/>
        <w:jc w:val="both"/>
      </w:pPr>
      <w:r>
        <w:t>с  иными  нормативными  правовыми  актами  Архангельской  области  на цели,</w:t>
      </w:r>
    </w:p>
    <w:p w14:paraId="1B010000">
      <w:pPr>
        <w:pStyle w:val="Style_3"/>
        <w:ind w:firstLine="0" w:left="0"/>
        <w:jc w:val="both"/>
      </w:pPr>
      <w:r>
        <w:t xml:space="preserve">указанные в </w:t>
      </w:r>
      <w:r>
        <w:rPr>
          <w:color w:val="0000FF"/>
        </w:rPr>
        <w:fldChar w:fldCharType="begin"/>
      </w:r>
      <w:r>
        <w:rPr>
          <w:color w:val="0000FF"/>
        </w:rPr>
        <w:instrText>HYPERLINK \l "Par24"</w:instrText>
      </w:r>
      <w:r>
        <w:rPr>
          <w:color w:val="0000FF"/>
        </w:rPr>
        <w:fldChar w:fldCharType="separate"/>
      </w:r>
      <w:r>
        <w:rPr>
          <w:color w:val="0000FF"/>
        </w:rPr>
        <w:t>пункте 1</w:t>
      </w:r>
      <w:r>
        <w:rPr>
          <w:color w:val="0000FF"/>
        </w:rPr>
        <w:fldChar w:fldCharType="end"/>
      </w:r>
      <w:r>
        <w:t xml:space="preserve"> Порядка предоставления субсидии на выплату компенсации</w:t>
      </w:r>
    </w:p>
    <w:p w14:paraId="1C010000">
      <w:pPr>
        <w:pStyle w:val="Style_3"/>
        <w:ind w:firstLine="0" w:left="0"/>
        <w:jc w:val="both"/>
      </w:pPr>
      <w:r>
        <w:t>расходов    на    трудоустройство    молодого   гражданина,   утвержденного</w:t>
      </w:r>
    </w:p>
    <w:p w14:paraId="1D010000">
      <w:pPr>
        <w:pStyle w:val="Style_3"/>
        <w:ind w:firstLine="0" w:left="0"/>
        <w:jc w:val="both"/>
      </w:pPr>
      <w:r>
        <w:t>постановлением  Правительства  Архангельской области от 8 октября 2013 года</w:t>
      </w:r>
    </w:p>
    <w:p w14:paraId="1E010000">
      <w:pPr>
        <w:pStyle w:val="Style_3"/>
        <w:ind w:firstLine="0" w:left="0"/>
        <w:jc w:val="both"/>
      </w:pPr>
      <w:r>
        <w:t>N 466-пп;</w:t>
      </w:r>
    </w:p>
    <w:p w14:paraId="1F010000">
      <w:pPr>
        <w:pStyle w:val="Style_3"/>
        <w:ind w:firstLine="0" w:left="0"/>
        <w:jc w:val="both"/>
      </w:pPr>
      <w:r>
        <w:t xml:space="preserve">    согласие          на          публикацию         (размещение)         в</w:t>
      </w:r>
    </w:p>
    <w:p w14:paraId="20010000">
      <w:pPr>
        <w:pStyle w:val="Style_3"/>
        <w:ind w:firstLine="0" w:left="0"/>
        <w:jc w:val="both"/>
      </w:pPr>
      <w:r>
        <w:t>информационно-телекоммуникационной    сети    "Интернет"    информации    о</w:t>
      </w:r>
    </w:p>
    <w:p w14:paraId="21010000">
      <w:pPr>
        <w:pStyle w:val="Style_3"/>
        <w:ind w:firstLine="0" w:left="0"/>
        <w:jc w:val="both"/>
      </w:pPr>
      <w:r>
        <w:t>работодателе, связанной с получением субсидии.</w:t>
      </w:r>
    </w:p>
    <w:p w14:paraId="22010000">
      <w:pPr>
        <w:pStyle w:val="Style_3"/>
        <w:ind w:firstLine="0" w:left="0"/>
        <w:jc w:val="both"/>
      </w:pPr>
    </w:p>
    <w:p w14:paraId="23010000">
      <w:pPr>
        <w:pStyle w:val="Style_3"/>
        <w:ind w:firstLine="0" w:left="0"/>
        <w:jc w:val="both"/>
      </w:pPr>
      <w:r>
        <w:t xml:space="preserve">                     ______________________ _______________________________</w:t>
      </w:r>
    </w:p>
    <w:p w14:paraId="24010000">
      <w:pPr>
        <w:pStyle w:val="Style_3"/>
        <w:ind w:firstLine="0" w:left="0"/>
        <w:jc w:val="both"/>
      </w:pPr>
      <w:r>
        <w:t xml:space="preserve">                     (подпись работодателя)      (расшифровка подписи)</w:t>
      </w:r>
    </w:p>
    <w:p w14:paraId="25010000">
      <w:pPr>
        <w:pStyle w:val="Style_3"/>
        <w:ind w:firstLine="0" w:left="0"/>
        <w:jc w:val="both"/>
      </w:pPr>
    </w:p>
    <w:p w14:paraId="26010000">
      <w:pPr>
        <w:pStyle w:val="Style_3"/>
        <w:ind w:firstLine="0" w:left="0"/>
        <w:jc w:val="both"/>
      </w:pPr>
      <w:r>
        <w:t xml:space="preserve">                                                   М.П. </w:t>
      </w:r>
      <w:r>
        <w:rPr>
          <w:color w:val="0000FF"/>
        </w:rPr>
        <w:fldChar w:fldCharType="begin"/>
      </w:r>
      <w:r>
        <w:rPr>
          <w:color w:val="0000FF"/>
        </w:rPr>
        <w:instrText>HYPERLINK \l "Par287"</w:instrText>
      </w:r>
      <w:r>
        <w:rPr>
          <w:color w:val="0000FF"/>
        </w:rPr>
        <w:fldChar w:fldCharType="separate"/>
      </w:r>
      <w:r>
        <w:rPr>
          <w:color w:val="0000FF"/>
        </w:rPr>
        <w:t>&lt;*&gt;</w:t>
      </w:r>
      <w:r>
        <w:rPr>
          <w:color w:val="0000FF"/>
        </w:rPr>
        <w:fldChar w:fldCharType="end"/>
      </w:r>
    </w:p>
    <w:p w14:paraId="27010000">
      <w:pPr>
        <w:pStyle w:val="Style_3"/>
        <w:ind w:firstLine="0" w:left="0"/>
        <w:jc w:val="both"/>
      </w:pPr>
    </w:p>
    <w:p w14:paraId="28010000">
      <w:pPr>
        <w:pStyle w:val="Style_3"/>
        <w:ind w:firstLine="0" w:left="0"/>
        <w:jc w:val="both"/>
      </w:pPr>
      <w:r>
        <w:t>"___" ___________ 20__ г.</w:t>
      </w:r>
    </w:p>
    <w:p w14:paraId="29010000">
      <w:pPr>
        <w:pStyle w:val="Style_3"/>
        <w:ind w:firstLine="0" w:left="0"/>
        <w:jc w:val="both"/>
      </w:pPr>
    </w:p>
    <w:p w14:paraId="2A010000">
      <w:pPr>
        <w:pStyle w:val="Style_3"/>
        <w:ind w:firstLine="0" w:left="0"/>
        <w:jc w:val="both"/>
      </w:pPr>
      <w:r>
        <w:t xml:space="preserve">    --------------------------------</w:t>
      </w:r>
    </w:p>
    <w:p w14:paraId="2B010000">
      <w:pPr>
        <w:pStyle w:val="Style_3"/>
        <w:ind w:firstLine="0" w:left="0"/>
        <w:jc w:val="both"/>
      </w:pPr>
      <w:bookmarkStart w:id="28" w:name="Par287"/>
      <w:bookmarkEnd w:id="28"/>
      <w:r>
        <w:t xml:space="preserve">    &lt;*&gt; При наличии печати</w:t>
      </w:r>
    </w:p>
    <w:p w14:paraId="2C010000">
      <w:pPr>
        <w:pStyle w:val="Style_1"/>
        <w:ind w:firstLine="0" w:left="0"/>
        <w:jc w:val="both"/>
      </w:pPr>
    </w:p>
    <w:p w14:paraId="2D010000">
      <w:pPr>
        <w:pStyle w:val="Style_1"/>
        <w:ind w:firstLine="0" w:left="0"/>
        <w:jc w:val="both"/>
      </w:pPr>
    </w:p>
    <w:p w14:paraId="2E010000">
      <w:pPr>
        <w:pStyle w:val="Style_1"/>
        <w:ind w:firstLine="0" w:left="0"/>
        <w:jc w:val="left"/>
      </w:pPr>
      <w:r>
        <w:rPr>
          <w:i w:val="1"/>
          <w:color w:val="0000FF"/>
        </w:rPr>
        <w:fldChar w:fldCharType="begin"/>
      </w:r>
      <w:r>
        <w:rPr>
          <w:i w:val="1"/>
          <w:color w:val="0000FF"/>
        </w:rPr>
        <w:instrText>HYPERLINK "https://login.consultant.ru/link/?req=doc&amp;base=RLAW013&amp;n=136722&amp;dst=110528"</w:instrText>
      </w:r>
      <w:r>
        <w:rPr>
          <w:i w:val="1"/>
          <w:color w:val="0000FF"/>
        </w:rPr>
        <w:fldChar w:fldCharType="separate"/>
      </w:r>
      <w:r>
        <w:rPr>
          <w:i w:val="1"/>
          <w:color w:val="0000FF"/>
        </w:rPr>
        <w:br/>
      </w:r>
      <w:r>
        <w:rPr>
          <w:i w:val="1"/>
          <w:color w:val="0000FF"/>
        </w:rPr>
        <w:t>Постановление Правительства Архангельской области от 08.10.2013 N 466-пп (ред. от 27.12.2023) "О государственной программе Архангельской области "Содействие занятости населения Архангельской области, улучшение условий и охраны труда" {КонсультантПлюс}</w:t>
      </w:r>
      <w:r>
        <w:rPr>
          <w:i w:val="1"/>
          <w:color w:val="0000FF"/>
        </w:rPr>
        <w:fldChar w:fldCharType="end"/>
      </w:r>
      <w:r>
        <w:br/>
      </w:r>
    </w:p>
    <w:sectPr>
      <w:type w:val="nextPage"/>
      <w:pgSz w:h="16838" w:orient="portrait" w:w="11906"/>
      <w:pgMar w:bottom="1440" w:footer="0" w:gutter="0" w:header="0" w:left="1133" w:right="566"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sz w:val="24"/>
    </w:rPr>
  </w:style>
  <w:style w:default="1" w:styleId="Style_4_ch" w:type="character">
    <w:name w:val="Normal"/>
    <w:link w:val="Style_4"/>
    <w:rPr>
      <w:sz w:val="24"/>
    </w:rPr>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ConsPlusTextList"/>
    <w:link w:val="Style_7_ch"/>
    <w:pPr>
      <w:widowControl w:val="0"/>
      <w:ind/>
    </w:pPr>
    <w:rPr>
      <w:rFonts w:ascii="Arial" w:hAnsi="Arial"/>
      <w:b w:val="0"/>
      <w:i w:val="0"/>
      <w:strike w:val="0"/>
      <w:sz w:val="20"/>
      <w:u w:val="none"/>
    </w:rPr>
  </w:style>
  <w:style w:styleId="Style_7_ch" w:type="character">
    <w:name w:val="ConsPlusTextList"/>
    <w:link w:val="Style_7"/>
    <w:rPr>
      <w:rFonts w:ascii="Arial" w:hAnsi="Arial"/>
      <w:b w:val="0"/>
      <w:i w:val="0"/>
      <w:strike w:val="0"/>
      <w:sz w:val="20"/>
      <w:u w:val="none"/>
    </w:rPr>
  </w:style>
  <w:style w:styleId="Style_8" w:type="paragraph">
    <w:name w:val="toc 6"/>
    <w:next w:val="Style_4"/>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4"/>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heading 3"/>
    <w:next w:val="Style_4"/>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Default Paragraph Font"/>
    <w:link w:val="Style_11_ch"/>
  </w:style>
  <w:style w:styleId="Style_11_ch" w:type="character">
    <w:name w:val="Default Paragraph Font"/>
    <w:link w:val="Style_11"/>
  </w:style>
  <w:style w:styleId="Style_12" w:type="paragraph">
    <w:name w:val="ConsPlusTextList_0"/>
    <w:link w:val="Style_12_ch"/>
    <w:pPr>
      <w:widowControl w:val="0"/>
      <w:ind/>
    </w:pPr>
    <w:rPr>
      <w:rFonts w:ascii="Arial" w:hAnsi="Arial"/>
      <w:b w:val="0"/>
      <w:i w:val="0"/>
      <w:strike w:val="0"/>
      <w:sz w:val="20"/>
      <w:u w:val="none"/>
    </w:rPr>
  </w:style>
  <w:style w:styleId="Style_12_ch" w:type="character">
    <w:name w:val="ConsPlusTextList_0"/>
    <w:link w:val="Style_12"/>
    <w:rPr>
      <w:rFonts w:ascii="Arial" w:hAnsi="Arial"/>
      <w:b w:val="0"/>
      <w:i w:val="0"/>
      <w:strike w:val="0"/>
      <w:sz w:val="20"/>
      <w:u w:val="none"/>
    </w:rPr>
  </w:style>
  <w:style w:styleId="Style_13" w:type="paragraph">
    <w:name w:val="ConsPlusCell"/>
    <w:link w:val="Style_13_ch"/>
    <w:pPr>
      <w:widowControl w:val="0"/>
      <w:ind/>
    </w:pPr>
    <w:rPr>
      <w:rFonts w:ascii="Courier New" w:hAnsi="Courier New"/>
      <w:b w:val="0"/>
      <w:i w:val="0"/>
      <w:strike w:val="0"/>
      <w:sz w:val="20"/>
      <w:u w:val="none"/>
    </w:rPr>
  </w:style>
  <w:style w:styleId="Style_13_ch" w:type="character">
    <w:name w:val="ConsPlusCell"/>
    <w:link w:val="Style_13"/>
    <w:rPr>
      <w:rFonts w:ascii="Courier New" w:hAnsi="Courier New"/>
      <w:b w:val="0"/>
      <w:i w:val="0"/>
      <w:strike w:val="0"/>
      <w:sz w:val="20"/>
      <w:u w:val="none"/>
    </w:rPr>
  </w:style>
  <w:style w:styleId="Style_1" w:type="paragraph">
    <w:name w:val="ConsPlusNormal"/>
    <w:link w:val="Style_1_ch"/>
    <w:pPr>
      <w:widowControl w:val="0"/>
      <w:ind/>
    </w:pPr>
    <w:rPr>
      <w:rFonts w:ascii="Arial" w:hAnsi="Arial"/>
      <w:b w:val="0"/>
      <w:i w:val="0"/>
      <w:strike w:val="0"/>
      <w:sz w:val="16"/>
      <w:u w:val="none"/>
    </w:rPr>
  </w:style>
  <w:style w:styleId="Style_1_ch" w:type="character">
    <w:name w:val="ConsPlusNormal"/>
    <w:link w:val="Style_1"/>
    <w:rPr>
      <w:rFonts w:ascii="Arial" w:hAnsi="Arial"/>
      <w:b w:val="0"/>
      <w:i w:val="0"/>
      <w:strike w:val="0"/>
      <w:sz w:val="16"/>
      <w:u w:val="none"/>
    </w:rPr>
  </w:style>
  <w:style w:styleId="Style_14" w:type="paragraph">
    <w:name w:val="ConsPlusJurTerm"/>
    <w:link w:val="Style_14_ch"/>
    <w:pPr>
      <w:widowControl w:val="0"/>
      <w:ind/>
    </w:pPr>
    <w:rPr>
      <w:rFonts w:ascii="Tahoma" w:hAnsi="Tahoma"/>
      <w:b w:val="0"/>
      <w:i w:val="0"/>
      <w:strike w:val="0"/>
      <w:sz w:val="26"/>
      <w:u w:val="none"/>
    </w:rPr>
  </w:style>
  <w:style w:styleId="Style_14_ch" w:type="character">
    <w:name w:val="ConsPlusJurTerm"/>
    <w:link w:val="Style_14"/>
    <w:rPr>
      <w:rFonts w:ascii="Tahoma" w:hAnsi="Tahoma"/>
      <w:b w:val="0"/>
      <w:i w:val="0"/>
      <w:strike w:val="0"/>
      <w:sz w:val="26"/>
      <w:u w:val="none"/>
    </w:rPr>
  </w:style>
  <w:style w:styleId="Style_15" w:type="paragraph">
    <w:name w:val="toc 3"/>
    <w:next w:val="Style_4"/>
    <w:link w:val="Style_15_ch"/>
    <w:uiPriority w:val="39"/>
    <w:pPr>
      <w:ind w:firstLine="0" w:left="400"/>
      <w:jc w:val="left"/>
    </w:pPr>
    <w:rPr>
      <w:rFonts w:ascii="XO Thames" w:hAnsi="XO Thames"/>
      <w:sz w:val="28"/>
    </w:rPr>
  </w:style>
  <w:style w:styleId="Style_15_ch" w:type="character">
    <w:name w:val="toc 3"/>
    <w:link w:val="Style_15"/>
    <w:rPr>
      <w:rFonts w:ascii="XO Thames" w:hAnsi="XO Thames"/>
      <w:sz w:val="28"/>
    </w:rPr>
  </w:style>
  <w:style w:styleId="Style_16" w:type="paragraph">
    <w:name w:val="heading 5"/>
    <w:next w:val="Style_4"/>
    <w:link w:val="Style_16_ch"/>
    <w:uiPriority w:val="9"/>
    <w:qFormat/>
    <w:pPr>
      <w:spacing w:after="120" w:before="120"/>
      <w:ind/>
      <w:jc w:val="both"/>
      <w:outlineLvl w:val="4"/>
    </w:pPr>
    <w:rPr>
      <w:rFonts w:ascii="XO Thames" w:hAnsi="XO Thames"/>
      <w:b w:val="1"/>
      <w:sz w:val="22"/>
    </w:rPr>
  </w:style>
  <w:style w:styleId="Style_16_ch" w:type="character">
    <w:name w:val="heading 5"/>
    <w:link w:val="Style_16"/>
    <w:rPr>
      <w:rFonts w:ascii="XO Thames" w:hAnsi="XO Thames"/>
      <w:b w:val="1"/>
      <w:sz w:val="22"/>
    </w:rPr>
  </w:style>
  <w:style w:styleId="Style_17" w:type="paragraph">
    <w:name w:val="heading 1"/>
    <w:next w:val="Style_4"/>
    <w:link w:val="Style_17_ch"/>
    <w:uiPriority w:val="9"/>
    <w:qFormat/>
    <w:pPr>
      <w:spacing w:after="120" w:before="120"/>
      <w:ind/>
      <w:jc w:val="both"/>
      <w:outlineLvl w:val="0"/>
    </w:pPr>
    <w:rPr>
      <w:rFonts w:ascii="XO Thames" w:hAnsi="XO Thames"/>
      <w:b w:val="1"/>
      <w:sz w:val="32"/>
    </w:rPr>
  </w:style>
  <w:style w:styleId="Style_17_ch" w:type="character">
    <w:name w:val="heading 1"/>
    <w:link w:val="Style_17"/>
    <w:rPr>
      <w:rFonts w:ascii="XO Thames" w:hAnsi="XO Thames"/>
      <w:b w:val="1"/>
      <w:sz w:val="32"/>
    </w:rPr>
  </w:style>
  <w:style w:styleId="Style_18" w:type="paragraph">
    <w:name w:val="ConsPlusTitle"/>
    <w:link w:val="Style_18_ch"/>
    <w:pPr>
      <w:widowControl w:val="0"/>
      <w:ind/>
    </w:pPr>
    <w:rPr>
      <w:rFonts w:ascii="Arial" w:hAnsi="Arial"/>
      <w:b w:val="1"/>
      <w:i w:val="0"/>
      <w:strike w:val="0"/>
      <w:sz w:val="16"/>
      <w:u w:val="none"/>
    </w:rPr>
  </w:style>
  <w:style w:styleId="Style_18_ch" w:type="character">
    <w:name w:val="ConsPlusTitle"/>
    <w:link w:val="Style_18"/>
    <w:rPr>
      <w:rFonts w:ascii="Arial" w:hAnsi="Arial"/>
      <w:b w:val="1"/>
      <w:i w:val="0"/>
      <w:strike w:val="0"/>
      <w:sz w:val="16"/>
      <w:u w:val="none"/>
    </w:rPr>
  </w:style>
  <w:style w:styleId="Style_3" w:type="paragraph">
    <w:name w:val="ConsPlusNonformat"/>
    <w:link w:val="Style_3_ch"/>
    <w:pPr>
      <w:widowControl w:val="0"/>
      <w:ind/>
    </w:pPr>
    <w:rPr>
      <w:rFonts w:ascii="Courier New" w:hAnsi="Courier New"/>
      <w:b w:val="0"/>
      <w:i w:val="0"/>
      <w:strike w:val="0"/>
      <w:sz w:val="20"/>
      <w:u w:val="none"/>
    </w:rPr>
  </w:style>
  <w:style w:styleId="Style_3_ch" w:type="character">
    <w:name w:val="ConsPlusNonformat"/>
    <w:link w:val="Style_3"/>
    <w:rPr>
      <w:rFonts w:ascii="Courier New" w:hAnsi="Courier New"/>
      <w:b w:val="0"/>
      <w:i w:val="0"/>
      <w:strike w:val="0"/>
      <w:sz w:val="20"/>
      <w:u w:val="none"/>
    </w:rPr>
  </w:style>
  <w:style w:styleId="Style_19" w:type="paragraph">
    <w:name w:val="ConsPlusTitlePage"/>
    <w:link w:val="Style_19_ch"/>
    <w:pPr>
      <w:widowControl w:val="0"/>
      <w:ind/>
    </w:pPr>
    <w:rPr>
      <w:rFonts w:ascii="Tahoma" w:hAnsi="Tahoma"/>
      <w:b w:val="0"/>
      <w:i w:val="0"/>
      <w:strike w:val="0"/>
      <w:sz w:val="16"/>
      <w:u w:val="none"/>
    </w:rPr>
  </w:style>
  <w:style w:styleId="Style_19_ch" w:type="character">
    <w:name w:val="ConsPlusTitlePage"/>
    <w:link w:val="Style_19"/>
    <w:rPr>
      <w:rFonts w:ascii="Tahoma" w:hAnsi="Tahoma"/>
      <w:b w:val="0"/>
      <w:i w:val="0"/>
      <w:strike w:val="0"/>
      <w:sz w:val="16"/>
      <w:u w:val="none"/>
    </w:rPr>
  </w:style>
  <w:style w:styleId="Style_20" w:type="paragraph">
    <w:name w:val="Hyperlink"/>
    <w:link w:val="Style_20_ch"/>
    <w:rPr>
      <w:color w:val="0000FF"/>
      <w:u w:val="single"/>
    </w:rPr>
  </w:style>
  <w:style w:styleId="Style_20_ch" w:type="character">
    <w:name w:val="Hyperlink"/>
    <w:link w:val="Style_20"/>
    <w:rPr>
      <w:color w:val="0000FF"/>
      <w:u w:val="single"/>
    </w:rPr>
  </w:style>
  <w:style w:styleId="Style_21" w:type="paragraph">
    <w:name w:val="Footnote"/>
    <w:link w:val="Style_21_ch"/>
    <w:pPr>
      <w:ind w:firstLine="851" w:left="0"/>
      <w:jc w:val="both"/>
    </w:pPr>
    <w:rPr>
      <w:rFonts w:ascii="XO Thames" w:hAnsi="XO Thames"/>
      <w:sz w:val="22"/>
    </w:rPr>
  </w:style>
  <w:style w:styleId="Style_21_ch" w:type="character">
    <w:name w:val="Footnote"/>
    <w:link w:val="Style_21"/>
    <w:rPr>
      <w:rFonts w:ascii="XO Thames" w:hAnsi="XO Thames"/>
      <w:sz w:val="22"/>
    </w:rPr>
  </w:style>
  <w:style w:styleId="Style_22" w:type="paragraph">
    <w:name w:val="toc 1"/>
    <w:next w:val="Style_4"/>
    <w:link w:val="Style_22_ch"/>
    <w:uiPriority w:val="39"/>
    <w:pPr>
      <w:ind w:firstLine="0" w:left="0"/>
      <w:jc w:val="left"/>
    </w:pPr>
    <w:rPr>
      <w:rFonts w:ascii="XO Thames" w:hAnsi="XO Thames"/>
      <w:b w:val="1"/>
      <w:sz w:val="28"/>
    </w:rPr>
  </w:style>
  <w:style w:styleId="Style_22_ch" w:type="character">
    <w:name w:val="toc 1"/>
    <w:link w:val="Style_22"/>
    <w:rPr>
      <w:rFonts w:ascii="XO Thames" w:hAnsi="XO Thames"/>
      <w:b w:val="1"/>
      <w:sz w:val="28"/>
    </w:rPr>
  </w:style>
  <w:style w:styleId="Style_23" w:type="paragraph">
    <w:name w:val="Header and Footer"/>
    <w:link w:val="Style_23_ch"/>
    <w:pPr>
      <w:spacing w:line="240" w:lineRule="auto"/>
      <w:ind/>
      <w:jc w:val="both"/>
    </w:pPr>
    <w:rPr>
      <w:rFonts w:ascii="XO Thames" w:hAnsi="XO Thames"/>
      <w:sz w:val="20"/>
    </w:rPr>
  </w:style>
  <w:style w:styleId="Style_23_ch" w:type="character">
    <w:name w:val="Header and Footer"/>
    <w:link w:val="Style_23"/>
    <w:rPr>
      <w:rFonts w:ascii="XO Thames" w:hAnsi="XO Thames"/>
      <w:sz w:val="20"/>
    </w:rPr>
  </w:style>
  <w:style w:styleId="Style_24" w:type="paragraph">
    <w:name w:val="toc 9"/>
    <w:next w:val="Style_4"/>
    <w:link w:val="Style_24_ch"/>
    <w:uiPriority w:val="39"/>
    <w:pPr>
      <w:ind w:firstLine="0" w:left="1600"/>
      <w:jc w:val="left"/>
    </w:pPr>
    <w:rPr>
      <w:rFonts w:ascii="XO Thames" w:hAnsi="XO Thames"/>
      <w:sz w:val="28"/>
    </w:rPr>
  </w:style>
  <w:style w:styleId="Style_24_ch" w:type="character">
    <w:name w:val="toc 9"/>
    <w:link w:val="Style_24"/>
    <w:rPr>
      <w:rFonts w:ascii="XO Thames" w:hAnsi="XO Thames"/>
      <w:sz w:val="28"/>
    </w:rPr>
  </w:style>
  <w:style w:styleId="Style_25" w:type="paragraph">
    <w:name w:val="toc 8"/>
    <w:next w:val="Style_4"/>
    <w:link w:val="Style_25_ch"/>
    <w:uiPriority w:val="39"/>
    <w:pPr>
      <w:ind w:firstLine="0" w:left="1400"/>
      <w:jc w:val="left"/>
    </w:pPr>
    <w:rPr>
      <w:rFonts w:ascii="XO Thames" w:hAnsi="XO Thames"/>
      <w:sz w:val="28"/>
    </w:rPr>
  </w:style>
  <w:style w:styleId="Style_25_ch" w:type="character">
    <w:name w:val="toc 8"/>
    <w:link w:val="Style_25"/>
    <w:rPr>
      <w:rFonts w:ascii="XO Thames" w:hAnsi="XO Thames"/>
      <w:sz w:val="28"/>
    </w:rPr>
  </w:style>
  <w:style w:styleId="Style_26" w:type="paragraph">
    <w:name w:val="toc 5"/>
    <w:next w:val="Style_4"/>
    <w:link w:val="Style_26_ch"/>
    <w:uiPriority w:val="39"/>
    <w:pPr>
      <w:ind w:firstLine="0" w:left="800"/>
      <w:jc w:val="left"/>
    </w:pPr>
    <w:rPr>
      <w:rFonts w:ascii="XO Thames" w:hAnsi="XO Thames"/>
      <w:sz w:val="28"/>
    </w:rPr>
  </w:style>
  <w:style w:styleId="Style_26_ch" w:type="character">
    <w:name w:val="toc 5"/>
    <w:link w:val="Style_26"/>
    <w:rPr>
      <w:rFonts w:ascii="XO Thames" w:hAnsi="XO Thames"/>
      <w:sz w:val="28"/>
    </w:rPr>
  </w:style>
  <w:style w:styleId="Style_27" w:type="paragraph">
    <w:name w:val="ConsPlusDocList"/>
    <w:link w:val="Style_27_ch"/>
    <w:pPr>
      <w:widowControl w:val="0"/>
      <w:ind/>
    </w:pPr>
    <w:rPr>
      <w:rFonts w:ascii="Courier New" w:hAnsi="Courier New"/>
      <w:b w:val="0"/>
      <w:i w:val="0"/>
      <w:strike w:val="0"/>
      <w:sz w:val="16"/>
      <w:u w:val="none"/>
    </w:rPr>
  </w:style>
  <w:style w:styleId="Style_27_ch" w:type="character">
    <w:name w:val="ConsPlusDocList"/>
    <w:link w:val="Style_27"/>
    <w:rPr>
      <w:rFonts w:ascii="Courier New" w:hAnsi="Courier New"/>
      <w:b w:val="0"/>
      <w:i w:val="0"/>
      <w:strike w:val="0"/>
      <w:sz w:val="16"/>
      <w:u w:val="none"/>
    </w:rPr>
  </w:style>
  <w:style w:styleId="Style_28" w:type="paragraph">
    <w:name w:val="Subtitle"/>
    <w:next w:val="Style_4"/>
    <w:link w:val="Style_28_ch"/>
    <w:uiPriority w:val="11"/>
    <w:qFormat/>
    <w:pPr>
      <w:ind/>
      <w:jc w:val="both"/>
    </w:pPr>
    <w:rPr>
      <w:rFonts w:ascii="XO Thames" w:hAnsi="XO Thames"/>
      <w:i w:val="1"/>
      <w:sz w:val="24"/>
    </w:rPr>
  </w:style>
  <w:style w:styleId="Style_28_ch" w:type="character">
    <w:name w:val="Subtitle"/>
    <w:link w:val="Style_28"/>
    <w:rPr>
      <w:rFonts w:ascii="XO Thames" w:hAnsi="XO Thames"/>
      <w:i w:val="1"/>
      <w:sz w:val="24"/>
    </w:rPr>
  </w:style>
  <w:style w:styleId="Style_29" w:type="paragraph">
    <w:name w:val="Title"/>
    <w:next w:val="Style_4"/>
    <w:link w:val="Style_29_ch"/>
    <w:uiPriority w:val="10"/>
    <w:qFormat/>
    <w:pPr>
      <w:spacing w:after="567" w:before="567"/>
      <w:ind/>
      <w:jc w:val="center"/>
    </w:pPr>
    <w:rPr>
      <w:rFonts w:ascii="XO Thames" w:hAnsi="XO Thames"/>
      <w:b w:val="1"/>
      <w:caps w:val="1"/>
      <w:sz w:val="40"/>
    </w:rPr>
  </w:style>
  <w:style w:styleId="Style_29_ch" w:type="character">
    <w:name w:val="Title"/>
    <w:link w:val="Style_29"/>
    <w:rPr>
      <w:rFonts w:ascii="XO Thames" w:hAnsi="XO Thames"/>
      <w:b w:val="1"/>
      <w:caps w:val="1"/>
      <w:sz w:val="40"/>
    </w:rPr>
  </w:style>
  <w:style w:styleId="Style_30" w:type="paragraph">
    <w:name w:val="heading 4"/>
    <w:next w:val="Style_4"/>
    <w:link w:val="Style_30_ch"/>
    <w:uiPriority w:val="9"/>
    <w:qFormat/>
    <w:pPr>
      <w:spacing w:after="120" w:before="120"/>
      <w:ind/>
      <w:jc w:val="both"/>
      <w:outlineLvl w:val="3"/>
    </w:pPr>
    <w:rPr>
      <w:rFonts w:ascii="XO Thames" w:hAnsi="XO Thames"/>
      <w:b w:val="1"/>
      <w:sz w:val="24"/>
    </w:rPr>
  </w:style>
  <w:style w:styleId="Style_30_ch" w:type="character">
    <w:name w:val="heading 4"/>
    <w:link w:val="Style_30"/>
    <w:rPr>
      <w:rFonts w:ascii="XO Thames" w:hAnsi="XO Thames"/>
      <w:b w:val="1"/>
      <w:sz w:val="24"/>
    </w:rPr>
  </w:style>
  <w:style w:styleId="Style_31" w:type="paragraph">
    <w:name w:val="heading 2"/>
    <w:next w:val="Style_4"/>
    <w:link w:val="Style_31_ch"/>
    <w:uiPriority w:val="9"/>
    <w:qFormat/>
    <w:pPr>
      <w:spacing w:after="120" w:before="120"/>
      <w:ind/>
      <w:jc w:val="both"/>
      <w:outlineLvl w:val="1"/>
    </w:pPr>
    <w:rPr>
      <w:rFonts w:ascii="XO Thames" w:hAnsi="XO Thames"/>
      <w:b w:val="1"/>
      <w:sz w:val="28"/>
    </w:rPr>
  </w:style>
  <w:style w:styleId="Style_31_ch" w:type="character">
    <w:name w:val="heading 2"/>
    <w:link w:val="Style_31"/>
    <w:rPr>
      <w:rFonts w:ascii="XO Thames" w:hAnsi="XO Thames"/>
      <w:b w:val="1"/>
      <w:sz w:val="28"/>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2024-01-10T06:52:59Z</dcterms:modified>
</cp:coreProperties>
</file>